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E684B" w14:textId="77777777" w:rsidR="007E7329" w:rsidRPr="007E7329" w:rsidRDefault="007E7329" w:rsidP="007E732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ПРОТОКОЛ</w:t>
      </w:r>
      <w:r w:rsidRPr="007E7329">
        <w:rPr>
          <w:rFonts w:ascii="Times New Roman" w:eastAsia="Times New Roman" w:hAnsi="Times New Roman" w:cs="Times New Roman"/>
        </w:rPr>
        <w:br/>
      </w:r>
      <w:r w:rsidRPr="007E7329">
        <w:rPr>
          <w:rFonts w:ascii="Times New Roman" w:eastAsia="Times New Roman" w:hAnsi="Times New Roman" w:cs="Times New Roman"/>
          <w:b/>
          <w:bCs/>
        </w:rPr>
        <w:t>отчетно-перевыборного общего собрания членов СНТ «Энтузиаст»</w:t>
      </w:r>
      <w:r w:rsidRPr="007E7329">
        <w:rPr>
          <w:rFonts w:ascii="Times New Roman" w:eastAsia="Times New Roman" w:hAnsi="Times New Roman" w:cs="Times New Roman"/>
        </w:rPr>
        <w:br/>
      </w:r>
      <w:r w:rsidRPr="007E7329">
        <w:rPr>
          <w:rFonts w:ascii="Times New Roman" w:eastAsia="Times New Roman" w:hAnsi="Times New Roman" w:cs="Times New Roman"/>
          <w:b/>
          <w:bCs/>
        </w:rPr>
        <w:t>07 июня 2026 года</w:t>
      </w:r>
    </w:p>
    <w:p w14:paraId="7F04037F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Место проведения: Московская область, Одинцовский район, с. Перхушково, территория СНТ «Энтузиаст».</w:t>
      </w:r>
      <w:r w:rsidRPr="007E7329">
        <w:rPr>
          <w:rFonts w:ascii="Times New Roman" w:eastAsia="Times New Roman" w:hAnsi="Times New Roman" w:cs="Times New Roman"/>
        </w:rPr>
        <w:br/>
        <w:t>Время проведения: 12 час. 00 мин.</w:t>
      </w:r>
    </w:p>
    <w:p w14:paraId="580721E3" w14:textId="2E024386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Общее количество земельных участков СНТ «Энтузиаст» — 104 участка.</w:t>
      </w:r>
      <w:r>
        <w:rPr>
          <w:rFonts w:ascii="Times New Roman" w:eastAsia="Times New Roman" w:hAnsi="Times New Roman" w:cs="Times New Roman"/>
        </w:rPr>
        <w:t xml:space="preserve"> Представителей по доверенности </w:t>
      </w:r>
      <w:r w:rsidR="00275482">
        <w:rPr>
          <w:rFonts w:ascii="Times New Roman" w:eastAsia="Times New Roman" w:hAnsi="Times New Roman" w:cs="Times New Roman"/>
        </w:rPr>
        <w:t>20, лично 31.</w:t>
      </w:r>
      <w:r w:rsidRPr="007E7329">
        <w:rPr>
          <w:rFonts w:ascii="Times New Roman" w:eastAsia="Times New Roman" w:hAnsi="Times New Roman" w:cs="Times New Roman"/>
        </w:rPr>
        <w:br/>
        <w:t>Также учтен</w:t>
      </w:r>
      <w:r>
        <w:rPr>
          <w:rFonts w:ascii="Times New Roman" w:eastAsia="Times New Roman" w:hAnsi="Times New Roman" w:cs="Times New Roman"/>
        </w:rPr>
        <w:t>а следующая информация</w:t>
      </w:r>
      <w:r w:rsidRPr="007E7329">
        <w:rPr>
          <w:rFonts w:ascii="Times New Roman" w:eastAsia="Times New Roman" w:hAnsi="Times New Roman" w:cs="Times New Roman"/>
        </w:rPr>
        <w:t>: 1 заявление</w:t>
      </w:r>
      <w:r>
        <w:rPr>
          <w:rFonts w:ascii="Times New Roman" w:eastAsia="Times New Roman" w:hAnsi="Times New Roman" w:cs="Times New Roman"/>
        </w:rPr>
        <w:t xml:space="preserve"> на вступление в члены СНТ</w:t>
      </w:r>
      <w:r w:rsidRPr="007E7329">
        <w:rPr>
          <w:rFonts w:ascii="Times New Roman" w:eastAsia="Times New Roman" w:hAnsi="Times New Roman" w:cs="Times New Roman"/>
        </w:rPr>
        <w:t>, 3 участка находятся на оформлении</w:t>
      </w:r>
      <w:r w:rsidR="00B31FDC">
        <w:rPr>
          <w:rFonts w:ascii="Times New Roman" w:eastAsia="Times New Roman" w:hAnsi="Times New Roman" w:cs="Times New Roman"/>
        </w:rPr>
        <w:t>, 1 заключил договор индивидуала.</w:t>
      </w:r>
    </w:p>
    <w:p w14:paraId="24ABD9F5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момент открытия собрания зарегистрировались члены СНТ, присутствующие лично и по доверенности, в количестве, достаточном для принятия решений по вопросам повестки дня. Кворум имеется. Общее собрание членов СНТ «Энтузиаст» правомочно принимать решения по вопросам повестки дня.</w:t>
      </w:r>
    </w:p>
    <w:p w14:paraId="6FD55355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Для работы Общего собрания избраны рабочие органы:</w:t>
      </w:r>
    </w:p>
    <w:p w14:paraId="65EAE115" w14:textId="27E53EDA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Председательствующий собрания — Осташко И.А.</w:t>
      </w:r>
      <w:r w:rsidRPr="007E7329">
        <w:rPr>
          <w:rFonts w:ascii="Times New Roman" w:eastAsia="Times New Roman" w:hAnsi="Times New Roman" w:cs="Times New Roman"/>
        </w:rPr>
        <w:br/>
        <w:t>Секретарь собрания — Табачникова А.А.</w:t>
      </w:r>
      <w:r w:rsidRPr="007E7329">
        <w:rPr>
          <w:rFonts w:ascii="Times New Roman" w:eastAsia="Times New Roman" w:hAnsi="Times New Roman" w:cs="Times New Roman"/>
        </w:rPr>
        <w:br/>
        <w:t>Счетная комиссия: Денисова</w:t>
      </w:r>
      <w:r w:rsidR="00275482">
        <w:rPr>
          <w:rFonts w:ascii="Times New Roman" w:eastAsia="Times New Roman" w:hAnsi="Times New Roman" w:cs="Times New Roman"/>
        </w:rPr>
        <w:t xml:space="preserve"> А.Г.</w:t>
      </w:r>
      <w:r w:rsidRPr="007E7329">
        <w:rPr>
          <w:rFonts w:ascii="Times New Roman" w:eastAsia="Times New Roman" w:hAnsi="Times New Roman" w:cs="Times New Roman"/>
        </w:rPr>
        <w:t>, Леонов</w:t>
      </w:r>
      <w:r w:rsidR="00B31FDC">
        <w:rPr>
          <w:rFonts w:ascii="Times New Roman" w:eastAsia="Times New Roman" w:hAnsi="Times New Roman" w:cs="Times New Roman"/>
        </w:rPr>
        <w:t xml:space="preserve"> </w:t>
      </w:r>
      <w:r w:rsidR="00275482">
        <w:rPr>
          <w:rFonts w:ascii="Times New Roman" w:eastAsia="Times New Roman" w:hAnsi="Times New Roman" w:cs="Times New Roman"/>
        </w:rPr>
        <w:t>С</w:t>
      </w:r>
      <w:r w:rsidRPr="007E7329">
        <w:rPr>
          <w:rFonts w:ascii="Times New Roman" w:eastAsia="Times New Roman" w:hAnsi="Times New Roman" w:cs="Times New Roman"/>
        </w:rPr>
        <w:t>.</w:t>
      </w:r>
      <w:r w:rsidR="00275482">
        <w:rPr>
          <w:rFonts w:ascii="Times New Roman" w:eastAsia="Times New Roman" w:hAnsi="Times New Roman" w:cs="Times New Roman"/>
        </w:rPr>
        <w:t>Н.</w:t>
      </w:r>
    </w:p>
    <w:p w14:paraId="7EC9D08C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Состав счетной комиссии утвержден единогласно.</w:t>
      </w:r>
    </w:p>
    <w:p w14:paraId="1F52769C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Единогласно утверждена следующая повестка отчетно-перевыборного общего собрания СНТ «Энтузиаст»:</w:t>
      </w:r>
    </w:p>
    <w:p w14:paraId="399CF9F1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Принятие новых собственников земельных участков в члены СНТ «Энтузиаст».</w:t>
      </w:r>
    </w:p>
    <w:p w14:paraId="562D6007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Отчет Председателя Правления.</w:t>
      </w:r>
    </w:p>
    <w:p w14:paraId="25C9BF57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Отчет Ревизора.</w:t>
      </w:r>
    </w:p>
    <w:p w14:paraId="47BE3B6E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Выборы членов Правления.</w:t>
      </w:r>
    </w:p>
    <w:p w14:paraId="67FAC818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Выборы Председателя.</w:t>
      </w:r>
    </w:p>
    <w:p w14:paraId="1ADB3875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Выборы Ревизора.</w:t>
      </w:r>
    </w:p>
    <w:p w14:paraId="67119E05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Утверждение штатного расписания.</w:t>
      </w:r>
    </w:p>
    <w:p w14:paraId="29E80487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Рассмотрение и утверждение сметы на 2026–2027 гг.</w:t>
      </w:r>
    </w:p>
    <w:p w14:paraId="4502794C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Чистка дорог в зимнее время.</w:t>
      </w:r>
    </w:p>
    <w:p w14:paraId="0AF432AD" w14:textId="77777777" w:rsidR="007E7329" w:rsidRPr="007E7329" w:rsidRDefault="007E7329" w:rsidP="007E7329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Утверждение даты и места проведения отчетного собрания 2027 года.</w:t>
      </w:r>
    </w:p>
    <w:p w14:paraId="5548D70F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По первому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Слушали Председателя СНТ Осташко И.А., предложившую принять новых собственников земельных участков в члены СНТ «Энтузиаст».</w:t>
      </w:r>
    </w:p>
    <w:p w14:paraId="666F4DD6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голосование поставлен вопрос: принять новых собственников земельных участков в члены СНТ «Энтузиаст».</w:t>
      </w:r>
    </w:p>
    <w:p w14:paraId="570A0074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>«ЗА» — единогласно.</w:t>
      </w:r>
      <w:r w:rsidRPr="007E7329">
        <w:rPr>
          <w:rFonts w:ascii="Times New Roman" w:eastAsia="Times New Roman" w:hAnsi="Times New Roman" w:cs="Times New Roman"/>
        </w:rPr>
        <w:br/>
        <w:t>«ПРОТИВ» — нет.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35C049B1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lastRenderedPageBreak/>
        <w:t>Решение принято единогласно.</w:t>
      </w:r>
    </w:p>
    <w:p w14:paraId="2CD7E631" w14:textId="1E3D1021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Принятое решение: принять новых собственников земельных участков в члены СНТ «Энтузиаст», в том числе собственника участка № 6.</w:t>
      </w:r>
      <w:r w:rsidR="00275482">
        <w:rPr>
          <w:rFonts w:ascii="Times New Roman" w:eastAsia="Times New Roman" w:hAnsi="Times New Roman" w:cs="Times New Roman"/>
        </w:rPr>
        <w:t xml:space="preserve"> Прохорову Н.С.</w:t>
      </w:r>
    </w:p>
    <w:p w14:paraId="71A6A5F0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По второму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С отчетом Председателя Правления выступила Осташко И.А. Был представлен отчет о деятельности Правления СНТ «Энтузиаст» за отчетный период. Отмечено, что задолженностей по членским взносам не имеется, при этом имеется недоплата по электроэнергии.</w:t>
      </w:r>
    </w:p>
    <w:p w14:paraId="2138D49C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голосование поставлен вопрос: утвердить отчет Председателя Правления.</w:t>
      </w:r>
    </w:p>
    <w:p w14:paraId="1C413838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>«ЗА» — единогласно.</w:t>
      </w:r>
      <w:r w:rsidRPr="007E7329">
        <w:rPr>
          <w:rFonts w:ascii="Times New Roman" w:eastAsia="Times New Roman" w:hAnsi="Times New Roman" w:cs="Times New Roman"/>
        </w:rPr>
        <w:br/>
        <w:t>«ПРОТИВ» — нет.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0D168421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Решение принято единогласно.</w:t>
      </w:r>
    </w:p>
    <w:p w14:paraId="33D799EA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Принятое решение: утвердить отчет Председателя Правления СНТ «Энтузиаст».</w:t>
      </w:r>
    </w:p>
    <w:p w14:paraId="71387B20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По третьему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Был представлен отчет Ревизора. Собранию предложено утвердить отчет Ревизора без дополнительного зачитывания полного текста.</w:t>
      </w:r>
    </w:p>
    <w:p w14:paraId="1ED861A7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голосование поставлен вопрос: утвердить отчет Ревизора.</w:t>
      </w:r>
    </w:p>
    <w:p w14:paraId="6E271437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>«ЗА» — единогласно.</w:t>
      </w:r>
      <w:r w:rsidRPr="007E7329">
        <w:rPr>
          <w:rFonts w:ascii="Times New Roman" w:eastAsia="Times New Roman" w:hAnsi="Times New Roman" w:cs="Times New Roman"/>
        </w:rPr>
        <w:br/>
        <w:t>«ПРОТИВ» — нет.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6C3F65EF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Решение принято единогласно.</w:t>
      </w:r>
    </w:p>
    <w:p w14:paraId="573667A7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Принятое решение: утвердить отчет Ревизора.</w:t>
      </w:r>
    </w:p>
    <w:p w14:paraId="5D3345D0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По четвертому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Рассмотрен вопрос о выборах членов Правления СНТ «Энтузиаст». Предложено продлить полномочия действующего состава Правления.</w:t>
      </w:r>
    </w:p>
    <w:p w14:paraId="130A15BB" w14:textId="6C784C2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В состав Правления предложены:</w:t>
      </w:r>
      <w:r w:rsidRPr="007E7329">
        <w:rPr>
          <w:rFonts w:ascii="Times New Roman" w:eastAsia="Times New Roman" w:hAnsi="Times New Roman" w:cs="Times New Roman"/>
        </w:rPr>
        <w:br/>
        <w:t>Денисов</w:t>
      </w:r>
      <w:r w:rsidR="00574A76">
        <w:rPr>
          <w:rFonts w:ascii="Times New Roman" w:eastAsia="Times New Roman" w:hAnsi="Times New Roman" w:cs="Times New Roman"/>
        </w:rPr>
        <w:t xml:space="preserve"> </w:t>
      </w:r>
      <w:r w:rsidR="00275482">
        <w:rPr>
          <w:rFonts w:ascii="Times New Roman" w:eastAsia="Times New Roman" w:hAnsi="Times New Roman" w:cs="Times New Roman"/>
        </w:rPr>
        <w:t>А.Г.,</w:t>
      </w:r>
      <w:r w:rsidRPr="007E7329">
        <w:rPr>
          <w:rFonts w:ascii="Times New Roman" w:eastAsia="Times New Roman" w:hAnsi="Times New Roman" w:cs="Times New Roman"/>
        </w:rPr>
        <w:t xml:space="preserve"> Шмелева</w:t>
      </w:r>
      <w:r w:rsidR="00275482">
        <w:rPr>
          <w:rFonts w:ascii="Times New Roman" w:eastAsia="Times New Roman" w:hAnsi="Times New Roman" w:cs="Times New Roman"/>
        </w:rPr>
        <w:t xml:space="preserve"> Е.Ю.</w:t>
      </w:r>
      <w:r w:rsidRPr="007E7329">
        <w:rPr>
          <w:rFonts w:ascii="Times New Roman" w:eastAsia="Times New Roman" w:hAnsi="Times New Roman" w:cs="Times New Roman"/>
        </w:rPr>
        <w:t>, Осташко</w:t>
      </w:r>
      <w:r w:rsidR="00574A76">
        <w:rPr>
          <w:rFonts w:ascii="Times New Roman" w:eastAsia="Times New Roman" w:hAnsi="Times New Roman" w:cs="Times New Roman"/>
        </w:rPr>
        <w:t xml:space="preserve"> И.А</w:t>
      </w:r>
      <w:r w:rsidRPr="007E7329">
        <w:rPr>
          <w:rFonts w:ascii="Times New Roman" w:eastAsia="Times New Roman" w:hAnsi="Times New Roman" w:cs="Times New Roman"/>
        </w:rPr>
        <w:t>.</w:t>
      </w:r>
    </w:p>
    <w:p w14:paraId="04F06042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голосование поставлен вопрос: избрать указанных лиц членами Правления СНТ «Энтузиаст».</w:t>
      </w:r>
    </w:p>
    <w:p w14:paraId="14A975BB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>«ЗА» — единогласно.</w:t>
      </w:r>
      <w:r w:rsidRPr="007E7329">
        <w:rPr>
          <w:rFonts w:ascii="Times New Roman" w:eastAsia="Times New Roman" w:hAnsi="Times New Roman" w:cs="Times New Roman"/>
        </w:rPr>
        <w:br/>
        <w:t>«ПРОТИВ» — нет.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441651C9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lastRenderedPageBreak/>
        <w:t>Решение принято единогласно.</w:t>
      </w:r>
    </w:p>
    <w:p w14:paraId="274C7778" w14:textId="0EAFB371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Принятое решение: избрать членами Правления СНТ «Энтузиаст» Денисова</w:t>
      </w:r>
      <w:r w:rsidR="00574A76">
        <w:rPr>
          <w:rFonts w:ascii="Times New Roman" w:eastAsia="Times New Roman" w:hAnsi="Times New Roman" w:cs="Times New Roman"/>
        </w:rPr>
        <w:t xml:space="preserve"> </w:t>
      </w:r>
      <w:proofErr w:type="gramStart"/>
      <w:r w:rsidR="00574A76">
        <w:rPr>
          <w:rFonts w:ascii="Times New Roman" w:eastAsia="Times New Roman" w:hAnsi="Times New Roman" w:cs="Times New Roman"/>
        </w:rPr>
        <w:t>А.Г</w:t>
      </w:r>
      <w:proofErr w:type="gramEnd"/>
      <w:r w:rsidRPr="007E7329">
        <w:rPr>
          <w:rFonts w:ascii="Times New Roman" w:eastAsia="Times New Roman" w:hAnsi="Times New Roman" w:cs="Times New Roman"/>
        </w:rPr>
        <w:t>, Шмелеву</w:t>
      </w:r>
      <w:r w:rsidR="00B31FDC">
        <w:rPr>
          <w:rFonts w:ascii="Times New Roman" w:eastAsia="Times New Roman" w:hAnsi="Times New Roman" w:cs="Times New Roman"/>
        </w:rPr>
        <w:t xml:space="preserve"> </w:t>
      </w:r>
      <w:proofErr w:type="gramStart"/>
      <w:r w:rsidR="00574A76">
        <w:rPr>
          <w:rFonts w:ascii="Times New Roman" w:eastAsia="Times New Roman" w:hAnsi="Times New Roman" w:cs="Times New Roman"/>
        </w:rPr>
        <w:t>Е.Ю</w:t>
      </w:r>
      <w:proofErr w:type="gramEnd"/>
      <w:r w:rsidRPr="007E7329">
        <w:rPr>
          <w:rFonts w:ascii="Times New Roman" w:eastAsia="Times New Roman" w:hAnsi="Times New Roman" w:cs="Times New Roman"/>
        </w:rPr>
        <w:t>, Осташко</w:t>
      </w:r>
      <w:r w:rsidR="00B31FDC">
        <w:rPr>
          <w:rFonts w:ascii="Times New Roman" w:eastAsia="Times New Roman" w:hAnsi="Times New Roman" w:cs="Times New Roman"/>
        </w:rPr>
        <w:t xml:space="preserve"> </w:t>
      </w:r>
      <w:r w:rsidR="00574A76">
        <w:rPr>
          <w:rFonts w:ascii="Times New Roman" w:eastAsia="Times New Roman" w:hAnsi="Times New Roman" w:cs="Times New Roman"/>
        </w:rPr>
        <w:t>И.А</w:t>
      </w:r>
      <w:r w:rsidRPr="007E7329">
        <w:rPr>
          <w:rFonts w:ascii="Times New Roman" w:eastAsia="Times New Roman" w:hAnsi="Times New Roman" w:cs="Times New Roman"/>
        </w:rPr>
        <w:t>.</w:t>
      </w:r>
    </w:p>
    <w:p w14:paraId="3B8FFC34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По пятому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Рассмотрен вопрос о выборах Председателя СНТ «Энтузиаст». Предложено избрать Председателем СНТ Осташко И.А.</w:t>
      </w:r>
    </w:p>
    <w:p w14:paraId="1DCB26EB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голосование поставлен вопрос: избрать Осташко И.А. Председателем СНТ «Энтузиаст».</w:t>
      </w:r>
    </w:p>
    <w:p w14:paraId="15A0B88D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>«ЗА» — единогласно.</w:t>
      </w:r>
      <w:r w:rsidRPr="007E7329">
        <w:rPr>
          <w:rFonts w:ascii="Times New Roman" w:eastAsia="Times New Roman" w:hAnsi="Times New Roman" w:cs="Times New Roman"/>
        </w:rPr>
        <w:br/>
        <w:t>«ПРОТИВ» — нет.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51D4AF05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Решение принято единогласно.</w:t>
      </w:r>
    </w:p>
    <w:p w14:paraId="674B3CB0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Принятое решение: избрать Осташко И.А. Председателем СНТ «Энтузиаст».</w:t>
      </w:r>
    </w:p>
    <w:p w14:paraId="4C641F07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По шестому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Рассмотрен вопрос о выборах Ревизора СНТ «Энтузиаст».</w:t>
      </w:r>
    </w:p>
    <w:p w14:paraId="38072962" w14:textId="48FF82A1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голосование поставлен вопрос: избрать Ревизор</w:t>
      </w:r>
      <w:r w:rsidR="00574A76">
        <w:rPr>
          <w:rFonts w:ascii="Times New Roman" w:eastAsia="Times New Roman" w:hAnsi="Times New Roman" w:cs="Times New Roman"/>
        </w:rPr>
        <w:t>ом</w:t>
      </w:r>
      <w:r w:rsidRPr="007E7329">
        <w:rPr>
          <w:rFonts w:ascii="Times New Roman" w:eastAsia="Times New Roman" w:hAnsi="Times New Roman" w:cs="Times New Roman"/>
        </w:rPr>
        <w:t xml:space="preserve"> СНТ «Энтузиаст»</w:t>
      </w:r>
      <w:r w:rsidR="00574A76">
        <w:rPr>
          <w:rFonts w:ascii="Times New Roman" w:eastAsia="Times New Roman" w:hAnsi="Times New Roman" w:cs="Times New Roman"/>
        </w:rPr>
        <w:t xml:space="preserve"> Сенишину Г.В.</w:t>
      </w:r>
    </w:p>
    <w:p w14:paraId="05CB6647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>«ЗА» — единогласно.</w:t>
      </w:r>
      <w:r w:rsidRPr="007E7329">
        <w:rPr>
          <w:rFonts w:ascii="Times New Roman" w:eastAsia="Times New Roman" w:hAnsi="Times New Roman" w:cs="Times New Roman"/>
        </w:rPr>
        <w:br/>
        <w:t>«ПРОТИВ» — нет.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671F64D1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Решение принято единогласно.</w:t>
      </w:r>
    </w:p>
    <w:p w14:paraId="3A6B9A84" w14:textId="0583BA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Принятое решение: избрать Ревизор</w:t>
      </w:r>
      <w:r w:rsidR="00574A76">
        <w:rPr>
          <w:rFonts w:ascii="Times New Roman" w:eastAsia="Times New Roman" w:hAnsi="Times New Roman" w:cs="Times New Roman"/>
        </w:rPr>
        <w:t xml:space="preserve">ом </w:t>
      </w:r>
      <w:r w:rsidRPr="007E7329">
        <w:rPr>
          <w:rFonts w:ascii="Times New Roman" w:eastAsia="Times New Roman" w:hAnsi="Times New Roman" w:cs="Times New Roman"/>
        </w:rPr>
        <w:t>СНТ «Энтузиаст»</w:t>
      </w:r>
      <w:r w:rsidR="00574A76">
        <w:rPr>
          <w:rFonts w:ascii="Times New Roman" w:eastAsia="Times New Roman" w:hAnsi="Times New Roman" w:cs="Times New Roman"/>
        </w:rPr>
        <w:t xml:space="preserve"> Сенишину Г.В.</w:t>
      </w:r>
    </w:p>
    <w:p w14:paraId="4D1385B5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По седьмому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Рассмотрен вопрос об утверждении штатного расписания СНТ «Энтузиаст». Также обсужден вопрос о необходимости поиска сторожа.</w:t>
      </w:r>
    </w:p>
    <w:p w14:paraId="00FD3CBC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голосование поставлен вопрос: утвердить штатное расписание СНТ «Энтузиаст» и принять к сведению необходимость поиска сторожа.</w:t>
      </w:r>
    </w:p>
    <w:p w14:paraId="0E0FB2D2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>«ЗА» — единогласно.</w:t>
      </w:r>
      <w:r w:rsidRPr="007E7329">
        <w:rPr>
          <w:rFonts w:ascii="Times New Roman" w:eastAsia="Times New Roman" w:hAnsi="Times New Roman" w:cs="Times New Roman"/>
        </w:rPr>
        <w:br/>
        <w:t>«ПРОТИВ» — нет.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0B4BD073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Решение принято единогласно.</w:t>
      </w:r>
    </w:p>
    <w:p w14:paraId="7688868E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Принятое решение: утвердить штатное расписание СНТ «Энтузиаст»; Правлению принять к сведению вопрос поиска сторожа.</w:t>
      </w:r>
    </w:p>
    <w:p w14:paraId="6E9EF5AC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lastRenderedPageBreak/>
        <w:t>По восьмому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Рассмотрен вопрос об утверждении сметы на 2026–2027 гг. Председатель сообщила о необходимости учета расходов на кадастрового инженера и возможные судебные издержки, связанные с вопросами определения границ земель общего пользования, общего забора и канавы.</w:t>
      </w:r>
    </w:p>
    <w:p w14:paraId="6343C849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Отмечено, что у СНТ до настоящего времени отсутствует полный кадастровый план. Обсуждалась необходимость заказать выписку из кадастровой палаты с картой, границами и указанием реперных точек.</w:t>
      </w:r>
    </w:p>
    <w:p w14:paraId="3A677BA6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рассмотрение предложены варианты сметы, предусматривающие членский взнос в размере 26 500 рублей либо 27 000 рублей на человека с учетом дополнительных расходов.</w:t>
      </w:r>
    </w:p>
    <w:p w14:paraId="2EFF750F" w14:textId="6123BD2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голосование поставлен вопрос: утвердить смету на 2026–2027 гг. и размер членского взноса</w:t>
      </w:r>
      <w:r>
        <w:rPr>
          <w:rFonts w:ascii="Times New Roman" w:eastAsia="Times New Roman" w:hAnsi="Times New Roman" w:cs="Times New Roman"/>
        </w:rPr>
        <w:t xml:space="preserve"> в размере 27000 рублей</w:t>
      </w:r>
      <w:r w:rsidRPr="007E7329">
        <w:rPr>
          <w:rFonts w:ascii="Times New Roman" w:eastAsia="Times New Roman" w:hAnsi="Times New Roman" w:cs="Times New Roman"/>
        </w:rPr>
        <w:t>.</w:t>
      </w:r>
    </w:p>
    <w:p w14:paraId="193A8D8E" w14:textId="21C9AEDD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 xml:space="preserve">«ЗА» </w:t>
      </w:r>
      <w:proofErr w:type="gramStart"/>
      <w:r w:rsidRPr="007E7329">
        <w:rPr>
          <w:rFonts w:ascii="Times New Roman" w:eastAsia="Times New Roman" w:hAnsi="Times New Roman" w:cs="Times New Roman"/>
        </w:rPr>
        <w:t xml:space="preserve">— </w:t>
      </w:r>
      <w:r>
        <w:rPr>
          <w:rFonts w:ascii="Times New Roman" w:eastAsia="Times New Roman" w:hAnsi="Times New Roman" w:cs="Times New Roman"/>
        </w:rPr>
        <w:t xml:space="preserve"> _</w:t>
      </w:r>
      <w:proofErr w:type="gramEnd"/>
      <w:r>
        <w:rPr>
          <w:rFonts w:ascii="Times New Roman" w:eastAsia="Times New Roman" w:hAnsi="Times New Roman" w:cs="Times New Roman"/>
        </w:rPr>
        <w:t>____</w:t>
      </w:r>
      <w:r w:rsidRPr="007E7329">
        <w:rPr>
          <w:rFonts w:ascii="Times New Roman" w:eastAsia="Times New Roman" w:hAnsi="Times New Roman" w:cs="Times New Roman"/>
        </w:rPr>
        <w:t>.</w:t>
      </w:r>
      <w:r w:rsidRPr="007E7329">
        <w:rPr>
          <w:rFonts w:ascii="Times New Roman" w:eastAsia="Times New Roman" w:hAnsi="Times New Roman" w:cs="Times New Roman"/>
        </w:rPr>
        <w:br/>
        <w:t>«ПРОТИВ» —</w:t>
      </w:r>
      <w:r>
        <w:rPr>
          <w:rFonts w:ascii="Times New Roman" w:eastAsia="Times New Roman" w:hAnsi="Times New Roman" w:cs="Times New Roman"/>
        </w:rPr>
        <w:t>1</w:t>
      </w:r>
      <w:r w:rsidRPr="007E7329">
        <w:rPr>
          <w:rFonts w:ascii="Times New Roman" w:eastAsia="Times New Roman" w:hAnsi="Times New Roman" w:cs="Times New Roman"/>
        </w:rPr>
        <w:t>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76553089" w14:textId="2B51C9C5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Решение принято.</w:t>
      </w:r>
    </w:p>
    <w:p w14:paraId="3D340190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Принятое решение: утвердить смету СНТ «Энтузиаст» на 2026–2027 гг. и размер членского взноса согласно утвержденной смете.</w:t>
      </w:r>
    </w:p>
    <w:p w14:paraId="0F2CCCA7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По девятому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Рассмотрен вопрос о чистке дорог в зимнее время. Обсуждалась необходимость обеспечения проезда по территории СНТ в зимний период и целевые поступления на данные работы.</w:t>
      </w:r>
    </w:p>
    <w:p w14:paraId="44B3E641" w14:textId="3DA346D1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 xml:space="preserve">На голосование поставлен вопрос: организовать чистку дорог в зимнее время и предусмотреть соответствующие расходы </w:t>
      </w:r>
      <w:r w:rsidR="00574A76">
        <w:rPr>
          <w:rFonts w:ascii="Times New Roman" w:eastAsia="Times New Roman" w:hAnsi="Times New Roman" w:cs="Times New Roman"/>
        </w:rPr>
        <w:t>в виде</w:t>
      </w:r>
      <w:r w:rsidRPr="007E7329">
        <w:rPr>
          <w:rFonts w:ascii="Times New Roman" w:eastAsia="Times New Roman" w:hAnsi="Times New Roman" w:cs="Times New Roman"/>
        </w:rPr>
        <w:t xml:space="preserve"> целевых поступлени</w:t>
      </w:r>
      <w:r w:rsidR="00574A76">
        <w:rPr>
          <w:rFonts w:ascii="Times New Roman" w:eastAsia="Times New Roman" w:hAnsi="Times New Roman" w:cs="Times New Roman"/>
        </w:rPr>
        <w:t>й на расчетный счет</w:t>
      </w:r>
      <w:r w:rsidRPr="007E7329">
        <w:rPr>
          <w:rFonts w:ascii="Times New Roman" w:eastAsia="Times New Roman" w:hAnsi="Times New Roman" w:cs="Times New Roman"/>
        </w:rPr>
        <w:t>.</w:t>
      </w:r>
    </w:p>
    <w:p w14:paraId="44951F4F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>«ЗА» — единогласно.</w:t>
      </w:r>
      <w:r w:rsidRPr="007E7329">
        <w:rPr>
          <w:rFonts w:ascii="Times New Roman" w:eastAsia="Times New Roman" w:hAnsi="Times New Roman" w:cs="Times New Roman"/>
        </w:rPr>
        <w:br/>
        <w:t>«ПРОТИВ» — нет.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27DEEF6B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Решение принято единогласно.</w:t>
      </w:r>
    </w:p>
    <w:p w14:paraId="2E93ADEB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Принятое решение: организовать чистку дорог в зимнее время; Правлению обеспечить организацию работ и учет необходимых расходов.</w:t>
      </w:r>
    </w:p>
    <w:p w14:paraId="7283E63C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По десятому вопросу повестки дня</w:t>
      </w:r>
      <w:r w:rsidRPr="007E7329">
        <w:rPr>
          <w:rFonts w:ascii="Times New Roman" w:eastAsia="Times New Roman" w:hAnsi="Times New Roman" w:cs="Times New Roman"/>
        </w:rPr>
        <w:br/>
        <w:t>Рассмотрен вопрос об утверждении даты и места проведения отчетного собрания 2027 года. Предложено провести следующее отчетное собрание в 2027 году на территории СНТ «Энтузиаст». Также обсуждалась возможность очно-заочного формата проведения собрания.</w:t>
      </w:r>
    </w:p>
    <w:p w14:paraId="49249225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lastRenderedPageBreak/>
        <w:t>На голосование поставлен вопрос: утвердить место проведения отчетного собрания 2027 года — территория СНТ «Энтузиаст», дату определить дополнительно решением Правления.</w:t>
      </w:r>
    </w:p>
    <w:p w14:paraId="1B076325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Итоги голосования:</w:t>
      </w:r>
      <w:r w:rsidRPr="007E7329">
        <w:rPr>
          <w:rFonts w:ascii="Times New Roman" w:eastAsia="Times New Roman" w:hAnsi="Times New Roman" w:cs="Times New Roman"/>
        </w:rPr>
        <w:br/>
        <w:t>«ЗА» — единогласно.</w:t>
      </w:r>
      <w:r w:rsidRPr="007E7329">
        <w:rPr>
          <w:rFonts w:ascii="Times New Roman" w:eastAsia="Times New Roman" w:hAnsi="Times New Roman" w:cs="Times New Roman"/>
        </w:rPr>
        <w:br/>
        <w:t>«ПРОТИВ» — нет.</w:t>
      </w:r>
      <w:r w:rsidRPr="007E7329">
        <w:rPr>
          <w:rFonts w:ascii="Times New Roman" w:eastAsia="Times New Roman" w:hAnsi="Times New Roman" w:cs="Times New Roman"/>
        </w:rPr>
        <w:br/>
        <w:t>«ВОЗДЕРЖАЛИСЬ» — нет.</w:t>
      </w:r>
    </w:p>
    <w:p w14:paraId="057343C8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Решение принято единогласно.</w:t>
      </w:r>
    </w:p>
    <w:p w14:paraId="31FC121E" w14:textId="105AA8A8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 xml:space="preserve">Принятое решение: следующее отчетное собрание СНТ «Энтузиаст» провести в </w:t>
      </w:r>
      <w:r w:rsidR="00574A76">
        <w:rPr>
          <w:rFonts w:ascii="Times New Roman" w:eastAsia="Times New Roman" w:hAnsi="Times New Roman" w:cs="Times New Roman"/>
        </w:rPr>
        <w:t xml:space="preserve">июне </w:t>
      </w:r>
      <w:r w:rsidRPr="007E7329">
        <w:rPr>
          <w:rFonts w:ascii="Times New Roman" w:eastAsia="Times New Roman" w:hAnsi="Times New Roman" w:cs="Times New Roman"/>
        </w:rPr>
        <w:t>2027 год</w:t>
      </w:r>
      <w:r w:rsidR="00574A76">
        <w:rPr>
          <w:rFonts w:ascii="Times New Roman" w:eastAsia="Times New Roman" w:hAnsi="Times New Roman" w:cs="Times New Roman"/>
        </w:rPr>
        <w:t>а</w:t>
      </w:r>
      <w:r w:rsidRPr="007E7329">
        <w:rPr>
          <w:rFonts w:ascii="Times New Roman" w:eastAsia="Times New Roman" w:hAnsi="Times New Roman" w:cs="Times New Roman"/>
        </w:rPr>
        <w:t xml:space="preserve"> на территории СНТ «Энтузиаст»; дату и формат проведения определить дополнительно решением Правления.</w:t>
      </w:r>
    </w:p>
    <w:p w14:paraId="2E4FE729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  <w:b/>
          <w:bCs/>
        </w:rPr>
        <w:t>Дополнительно рассмотрены вопросы:</w:t>
      </w:r>
    </w:p>
    <w:p w14:paraId="4A63D6B4" w14:textId="77777777" w:rsidR="007E7329" w:rsidRPr="007E7329" w:rsidRDefault="007E7329" w:rsidP="007E732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По участку № 96 и границам земельного участка.</w:t>
      </w:r>
      <w:r w:rsidRPr="007E7329">
        <w:rPr>
          <w:rFonts w:ascii="Times New Roman" w:eastAsia="Times New Roman" w:hAnsi="Times New Roman" w:cs="Times New Roman"/>
        </w:rPr>
        <w:br/>
        <w:t>Обсуждалось наличие кадастрового номера при отсутствии обозначенных границ. Отмечено, что узкая полоса вдоль дороги проведена прямой линией, при этом канава СНТ может заходить на границы указанного участка. В связи с отсутствием точной информации принято решение заказать выписку из кадастровой палаты с картой, границами и указанием реперных точек.</w:t>
      </w:r>
    </w:p>
    <w:p w14:paraId="733083D1" w14:textId="77777777" w:rsidR="007E7329" w:rsidRPr="007E7329" w:rsidRDefault="007E7329" w:rsidP="007E732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По детской площадке.</w:t>
      </w:r>
      <w:r w:rsidRPr="007E7329">
        <w:rPr>
          <w:rFonts w:ascii="Times New Roman" w:eastAsia="Times New Roman" w:hAnsi="Times New Roman" w:cs="Times New Roman"/>
        </w:rPr>
        <w:br/>
        <w:t>Обсуждался вопрос уборки детских игрушек с территории детской площадки. Вопрос принят к сведению.</w:t>
      </w:r>
    </w:p>
    <w:p w14:paraId="273DCD42" w14:textId="0104E36B" w:rsidR="007E7329" w:rsidRPr="007E7329" w:rsidRDefault="007E7329" w:rsidP="007E732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По вопросу электроэнергии.</w:t>
      </w:r>
      <w:r w:rsidRPr="007E7329">
        <w:rPr>
          <w:rFonts w:ascii="Times New Roman" w:eastAsia="Times New Roman" w:hAnsi="Times New Roman" w:cs="Times New Roman"/>
        </w:rPr>
        <w:br/>
        <w:t>Рассмотрен вопрос, поднятый Шаповалов</w:t>
      </w:r>
      <w:r>
        <w:rPr>
          <w:rFonts w:ascii="Times New Roman" w:eastAsia="Times New Roman" w:hAnsi="Times New Roman" w:cs="Times New Roman"/>
        </w:rPr>
        <w:t xml:space="preserve">а </w:t>
      </w:r>
      <w:proofErr w:type="gramStart"/>
      <w:r>
        <w:rPr>
          <w:rFonts w:ascii="Times New Roman" w:eastAsia="Times New Roman" w:hAnsi="Times New Roman" w:cs="Times New Roman"/>
        </w:rPr>
        <w:t>В.</w:t>
      </w:r>
      <w:r w:rsidR="00574A76">
        <w:rPr>
          <w:rFonts w:ascii="Times New Roman" w:eastAsia="Times New Roman" w:hAnsi="Times New Roman" w:cs="Times New Roman"/>
        </w:rPr>
        <w:t>А</w:t>
      </w:r>
      <w:proofErr w:type="gramEnd"/>
      <w:r w:rsidRPr="007E7329">
        <w:rPr>
          <w:rFonts w:ascii="Times New Roman" w:eastAsia="Times New Roman" w:hAnsi="Times New Roman" w:cs="Times New Roman"/>
        </w:rPr>
        <w:t>, о подаче заявки в МОСОБЛЭНЕРГО. Председатель Осташко И.А. сообщила о готовности подать заявку и рассмотреть вопрос передачи электросетей. Юрист осуществляет подготовительную работу и готовит предварительное решение по данному вопросу.</w:t>
      </w:r>
    </w:p>
    <w:p w14:paraId="08F818D9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На этом отчетно-перевыборное общее собрание членов СНТ «Энтузиаст» завершено.</w:t>
      </w:r>
    </w:p>
    <w:p w14:paraId="30DDF554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Председатель Общего собрания СНТ «Энтузиаст»</w:t>
      </w:r>
      <w:r w:rsidRPr="007E7329">
        <w:rPr>
          <w:rFonts w:ascii="Times New Roman" w:eastAsia="Times New Roman" w:hAnsi="Times New Roman" w:cs="Times New Roman"/>
        </w:rPr>
        <w:br/>
        <w:t>________________ / Осташко И.А. /</w:t>
      </w:r>
    </w:p>
    <w:p w14:paraId="4E196FB5" w14:textId="77777777" w:rsidR="007E7329" w:rsidRPr="007E7329" w:rsidRDefault="007E7329" w:rsidP="007E732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7E7329">
        <w:rPr>
          <w:rFonts w:ascii="Times New Roman" w:eastAsia="Times New Roman" w:hAnsi="Times New Roman" w:cs="Times New Roman"/>
        </w:rPr>
        <w:t>Секретарь Общего собрания СНТ «Энтузиаст»</w:t>
      </w:r>
      <w:r w:rsidRPr="007E7329">
        <w:rPr>
          <w:rFonts w:ascii="Times New Roman" w:eastAsia="Times New Roman" w:hAnsi="Times New Roman" w:cs="Times New Roman"/>
        </w:rPr>
        <w:br/>
        <w:t>________________ / Табачникова А.А. /</w:t>
      </w:r>
    </w:p>
    <w:p w14:paraId="10B1D076" w14:textId="6AFC8385" w:rsidR="00FB6317" w:rsidRPr="007E7329" w:rsidRDefault="00FB6317" w:rsidP="007E7329"/>
    <w:sectPr w:rsidR="00FB6317" w:rsidRPr="007E7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6455F"/>
    <w:multiLevelType w:val="multilevel"/>
    <w:tmpl w:val="2278A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BD5EBF"/>
    <w:multiLevelType w:val="multilevel"/>
    <w:tmpl w:val="09BCD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3077823">
    <w:abstractNumId w:val="1"/>
  </w:num>
  <w:num w:numId="2" w16cid:durableId="116859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F56"/>
    <w:rsid w:val="00094EBA"/>
    <w:rsid w:val="00275482"/>
    <w:rsid w:val="003A443C"/>
    <w:rsid w:val="0048542C"/>
    <w:rsid w:val="00530726"/>
    <w:rsid w:val="00574A76"/>
    <w:rsid w:val="007E7329"/>
    <w:rsid w:val="009104B0"/>
    <w:rsid w:val="009368BC"/>
    <w:rsid w:val="009919F2"/>
    <w:rsid w:val="00B31FDC"/>
    <w:rsid w:val="00B65A5F"/>
    <w:rsid w:val="00B70D75"/>
    <w:rsid w:val="00C634C6"/>
    <w:rsid w:val="00D25F56"/>
    <w:rsid w:val="00D5112E"/>
    <w:rsid w:val="00E8740D"/>
    <w:rsid w:val="00F33B55"/>
    <w:rsid w:val="00FB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ADBE6"/>
  <w15:chartTrackingRefBased/>
  <w15:docId w15:val="{84C8EC05-07CA-CC4C-BD2D-BD85C033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7E732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1">
    <w:name w:val="s1"/>
    <w:basedOn w:val="a0"/>
    <w:rsid w:val="007E7329"/>
  </w:style>
  <w:style w:type="paragraph" w:customStyle="1" w:styleId="p2">
    <w:name w:val="p2"/>
    <w:basedOn w:val="a"/>
    <w:rsid w:val="007E732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3">
    <w:name w:val="p3"/>
    <w:basedOn w:val="a"/>
    <w:rsid w:val="007E732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p5">
    <w:name w:val="p5"/>
    <w:basedOn w:val="a"/>
    <w:rsid w:val="007E732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5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1198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Irina</cp:lastModifiedBy>
  <cp:revision>6</cp:revision>
  <dcterms:created xsi:type="dcterms:W3CDTF">2026-06-08T07:20:00Z</dcterms:created>
  <dcterms:modified xsi:type="dcterms:W3CDTF">2026-06-09T10:45:00Z</dcterms:modified>
</cp:coreProperties>
</file>