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486A" w14:textId="65067EDA" w:rsidR="00904203" w:rsidRPr="00C1267E" w:rsidRDefault="00654D76" w:rsidP="00C1267E">
      <w:pPr>
        <w:pStyle w:val="ab"/>
        <w:jc w:val="center"/>
        <w:rPr>
          <w:b/>
          <w:bCs/>
          <w:sz w:val="28"/>
          <w:szCs w:val="28"/>
        </w:rPr>
      </w:pPr>
      <w:r w:rsidRPr="00C1267E">
        <w:rPr>
          <w:b/>
          <w:bCs/>
          <w:sz w:val="28"/>
          <w:szCs w:val="28"/>
        </w:rPr>
        <w:t xml:space="preserve">ПРОТОКОЛ  </w:t>
      </w:r>
      <w:r w:rsidR="00A2342D">
        <w:rPr>
          <w:b/>
          <w:bCs/>
          <w:sz w:val="28"/>
          <w:szCs w:val="28"/>
        </w:rPr>
        <w:t>0</w:t>
      </w:r>
      <w:r w:rsidR="00DF1B1D">
        <w:rPr>
          <w:b/>
          <w:bCs/>
          <w:sz w:val="28"/>
          <w:szCs w:val="28"/>
        </w:rPr>
        <w:t>1</w:t>
      </w:r>
      <w:r w:rsidR="00A2342D">
        <w:rPr>
          <w:b/>
          <w:bCs/>
          <w:sz w:val="28"/>
          <w:szCs w:val="28"/>
        </w:rPr>
        <w:tab/>
      </w:r>
    </w:p>
    <w:p w14:paraId="21F0EE3D" w14:textId="556611A7" w:rsidR="00261479" w:rsidRDefault="00DF46A5" w:rsidP="00C1267E">
      <w:pPr>
        <w:pStyle w:val="ab"/>
        <w:jc w:val="center"/>
        <w:rPr>
          <w:b/>
          <w:bCs/>
          <w:color w:val="000000" w:themeColor="text1"/>
          <w:sz w:val="28"/>
          <w:szCs w:val="28"/>
        </w:rPr>
      </w:pPr>
      <w:r w:rsidRPr="00C1267E">
        <w:rPr>
          <w:b/>
          <w:bCs/>
          <w:sz w:val="28"/>
          <w:szCs w:val="28"/>
        </w:rPr>
        <w:t xml:space="preserve">Заседания Правления </w:t>
      </w:r>
      <w:r w:rsidR="00C0320C" w:rsidRPr="00C1267E">
        <w:rPr>
          <w:b/>
          <w:bCs/>
          <w:color w:val="000000" w:themeColor="text1"/>
          <w:sz w:val="28"/>
          <w:szCs w:val="28"/>
        </w:rPr>
        <w:t>СНТ «Энтузиаст»</w:t>
      </w:r>
    </w:p>
    <w:p w14:paraId="47C0147A" w14:textId="77777777" w:rsidR="001B7A33" w:rsidRPr="00C1267E" w:rsidRDefault="001B7A33" w:rsidP="00C1267E">
      <w:pPr>
        <w:pStyle w:val="ab"/>
        <w:jc w:val="center"/>
        <w:rPr>
          <w:b/>
          <w:bCs/>
          <w:color w:val="000000" w:themeColor="text1"/>
          <w:sz w:val="28"/>
          <w:szCs w:val="28"/>
        </w:rPr>
      </w:pPr>
    </w:p>
    <w:p w14:paraId="32F06AEF" w14:textId="03B1B7AA" w:rsidR="003A746D" w:rsidRDefault="001B7A33" w:rsidP="001B7A33">
      <w:pPr>
        <w:pStyle w:val="ab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</w:t>
      </w:r>
      <w:r w:rsidR="009C1F00" w:rsidRPr="00C1267E">
        <w:rPr>
          <w:b/>
          <w:bCs/>
          <w:color w:val="000000" w:themeColor="text1"/>
          <w:sz w:val="28"/>
          <w:szCs w:val="28"/>
        </w:rPr>
        <w:t>М</w:t>
      </w:r>
      <w:r w:rsidR="003A746D" w:rsidRPr="00C1267E">
        <w:rPr>
          <w:b/>
          <w:bCs/>
          <w:color w:val="000000" w:themeColor="text1"/>
          <w:sz w:val="28"/>
          <w:szCs w:val="28"/>
        </w:rPr>
        <w:t>/</w:t>
      </w:r>
      <w:r w:rsidR="009C1F00" w:rsidRPr="00C1267E">
        <w:rPr>
          <w:b/>
          <w:bCs/>
          <w:color w:val="000000" w:themeColor="text1"/>
          <w:sz w:val="28"/>
          <w:szCs w:val="28"/>
        </w:rPr>
        <w:t>О,</w:t>
      </w:r>
      <w:r w:rsidR="003A746D" w:rsidRPr="00C1267E">
        <w:rPr>
          <w:b/>
          <w:bCs/>
          <w:color w:val="000000" w:themeColor="text1"/>
          <w:sz w:val="28"/>
          <w:szCs w:val="28"/>
        </w:rPr>
        <w:t xml:space="preserve"> Одинцовский р-н</w:t>
      </w:r>
    </w:p>
    <w:p w14:paraId="4C432552" w14:textId="5DE42DE0" w:rsidR="00B91E12" w:rsidRDefault="001B7A33" w:rsidP="001B7A33">
      <w:pPr>
        <w:pStyle w:val="ab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     </w:t>
      </w:r>
      <w:r w:rsidR="003A746D" w:rsidRPr="00C1267E">
        <w:rPr>
          <w:b/>
          <w:bCs/>
          <w:color w:val="000000" w:themeColor="text1"/>
          <w:sz w:val="28"/>
          <w:szCs w:val="28"/>
        </w:rPr>
        <w:t>с. Перхушково СНТ «Энтузиаст»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          </w:t>
      </w:r>
      <w:r w:rsidR="009C1F00" w:rsidRPr="00C1267E">
        <w:rPr>
          <w:b/>
          <w:bCs/>
          <w:color w:val="000000" w:themeColor="text1"/>
          <w:sz w:val="28"/>
          <w:szCs w:val="28"/>
        </w:rPr>
        <w:t xml:space="preserve">            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                                       </w:t>
      </w:r>
      <w:r w:rsidR="00CF634C">
        <w:rPr>
          <w:b/>
          <w:bCs/>
          <w:color w:val="000000" w:themeColor="text1"/>
          <w:sz w:val="28"/>
          <w:szCs w:val="28"/>
        </w:rPr>
        <w:t>0</w:t>
      </w:r>
      <w:r w:rsidR="00DF1B1D">
        <w:rPr>
          <w:b/>
          <w:bCs/>
          <w:color w:val="000000" w:themeColor="text1"/>
          <w:sz w:val="28"/>
          <w:szCs w:val="28"/>
        </w:rPr>
        <w:t>1</w:t>
      </w:r>
      <w:r w:rsidR="00E27E74">
        <w:rPr>
          <w:b/>
          <w:bCs/>
          <w:color w:val="000000" w:themeColor="text1"/>
          <w:sz w:val="28"/>
          <w:szCs w:val="28"/>
        </w:rPr>
        <w:t xml:space="preserve"> </w:t>
      </w:r>
      <w:r w:rsidR="00CF634C">
        <w:rPr>
          <w:b/>
          <w:bCs/>
          <w:color w:val="000000" w:themeColor="text1"/>
          <w:sz w:val="28"/>
          <w:szCs w:val="28"/>
        </w:rPr>
        <w:t>июля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20</w:t>
      </w:r>
      <w:r w:rsidR="00BA7071" w:rsidRPr="00C1267E">
        <w:rPr>
          <w:b/>
          <w:bCs/>
          <w:color w:val="000000" w:themeColor="text1"/>
          <w:sz w:val="28"/>
          <w:szCs w:val="28"/>
        </w:rPr>
        <w:t>2</w:t>
      </w:r>
      <w:r w:rsidR="00CF634C">
        <w:rPr>
          <w:b/>
          <w:bCs/>
          <w:color w:val="000000" w:themeColor="text1"/>
          <w:sz w:val="28"/>
          <w:szCs w:val="28"/>
        </w:rPr>
        <w:t>4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г</w:t>
      </w:r>
      <w:r w:rsidR="00904203">
        <w:rPr>
          <w:color w:val="000000" w:themeColor="text1"/>
        </w:rPr>
        <w:t>.</w:t>
      </w:r>
    </w:p>
    <w:p w14:paraId="37608F7D" w14:textId="77777777" w:rsidR="00C1267E" w:rsidRDefault="00C1267E" w:rsidP="00C1267E">
      <w:pPr>
        <w:pStyle w:val="ab"/>
        <w:rPr>
          <w:bCs/>
          <w:color w:val="000000" w:themeColor="text1"/>
          <w:sz w:val="24"/>
          <w:szCs w:val="24"/>
          <w:u w:val="single"/>
        </w:rPr>
      </w:pPr>
    </w:p>
    <w:p w14:paraId="46FB941A" w14:textId="57E78C9F" w:rsidR="007D1468" w:rsidRDefault="0080274E" w:rsidP="00C1267E">
      <w:pPr>
        <w:pStyle w:val="ab"/>
        <w:ind w:firstLine="708"/>
        <w:rPr>
          <w:b/>
          <w:color w:val="000000" w:themeColor="text1"/>
          <w:sz w:val="24"/>
          <w:szCs w:val="24"/>
        </w:rPr>
      </w:pPr>
      <w:r w:rsidRPr="00C1267E">
        <w:rPr>
          <w:b/>
          <w:color w:val="000000" w:themeColor="text1"/>
          <w:sz w:val="24"/>
          <w:szCs w:val="24"/>
          <w:u w:val="single"/>
        </w:rPr>
        <w:t>Присутствовали</w:t>
      </w:r>
      <w:r w:rsidRPr="00C1267E">
        <w:rPr>
          <w:b/>
          <w:color w:val="000000" w:themeColor="text1"/>
          <w:sz w:val="24"/>
          <w:szCs w:val="24"/>
        </w:rPr>
        <w:t xml:space="preserve">: </w:t>
      </w:r>
    </w:p>
    <w:p w14:paraId="690A98CF" w14:textId="77777777" w:rsidR="00C1267E" w:rsidRPr="00C1267E" w:rsidRDefault="00C1267E" w:rsidP="00C1267E">
      <w:pPr>
        <w:pStyle w:val="ab"/>
        <w:ind w:firstLine="708"/>
        <w:rPr>
          <w:b/>
          <w:color w:val="FF000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3AD1B953" w14:textId="77777777" w:rsidTr="00B91E12">
        <w:tc>
          <w:tcPr>
            <w:tcW w:w="4928" w:type="dxa"/>
          </w:tcPr>
          <w:p w14:paraId="3C6D9711" w14:textId="2789859A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Председатель </w:t>
            </w:r>
            <w:r w:rsidR="00ED1C1C">
              <w:rPr>
                <w:color w:val="000000" w:themeColor="text1"/>
                <w:sz w:val="24"/>
                <w:szCs w:val="24"/>
              </w:rPr>
              <w:t>П</w:t>
            </w:r>
            <w:r>
              <w:rPr>
                <w:color w:val="000000" w:themeColor="text1"/>
                <w:sz w:val="24"/>
                <w:szCs w:val="24"/>
              </w:rPr>
              <w:t>равления</w:t>
            </w:r>
          </w:p>
        </w:tc>
        <w:tc>
          <w:tcPr>
            <w:tcW w:w="4819" w:type="dxa"/>
          </w:tcPr>
          <w:p w14:paraId="5349370C" w14:textId="18098848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Члены </w:t>
            </w:r>
            <w:r w:rsidR="00ED1C1C">
              <w:rPr>
                <w:color w:val="000000" w:themeColor="text1"/>
                <w:sz w:val="24"/>
                <w:szCs w:val="24"/>
              </w:rPr>
              <w:t>П</w:t>
            </w:r>
            <w:r>
              <w:rPr>
                <w:color w:val="000000" w:themeColor="text1"/>
                <w:sz w:val="24"/>
                <w:szCs w:val="24"/>
              </w:rPr>
              <w:t>равления</w:t>
            </w:r>
          </w:p>
        </w:tc>
      </w:tr>
      <w:tr w:rsidR="00B91E12" w14:paraId="293B1AE4" w14:textId="77777777" w:rsidTr="00B91E12">
        <w:tc>
          <w:tcPr>
            <w:tcW w:w="4928" w:type="dxa"/>
          </w:tcPr>
          <w:p w14:paraId="1ABF898F" w14:textId="77777777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410CF5B6" w14:textId="06692735" w:rsidR="00B91E12" w:rsidRDefault="00A2342D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 А.Г.</w:t>
            </w:r>
          </w:p>
        </w:tc>
      </w:tr>
      <w:tr w:rsidR="00B91E12" w14:paraId="70DDE7F5" w14:textId="77777777" w:rsidTr="00B91E12">
        <w:tc>
          <w:tcPr>
            <w:tcW w:w="4928" w:type="dxa"/>
          </w:tcPr>
          <w:p w14:paraId="5B835326" w14:textId="77777777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819CD18" w14:textId="77777777" w:rsidR="00B91E12" w:rsidRDefault="002C5E9F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Шмелёва Е.Ю.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</w:tbl>
    <w:p w14:paraId="346D4098" w14:textId="77777777" w:rsidR="00C1267E" w:rsidRDefault="00C1267E" w:rsidP="00C1267E">
      <w:pPr>
        <w:pStyle w:val="ab"/>
        <w:ind w:firstLine="708"/>
        <w:rPr>
          <w:sz w:val="24"/>
          <w:szCs w:val="24"/>
        </w:rPr>
      </w:pPr>
    </w:p>
    <w:p w14:paraId="0C18A4D5" w14:textId="5695305D" w:rsidR="005617CA" w:rsidRDefault="00B91E12" w:rsidP="00C1267E">
      <w:pPr>
        <w:pStyle w:val="ab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2878388D" w14:textId="77777777" w:rsidR="00904203" w:rsidRPr="00CA2974" w:rsidRDefault="00904203" w:rsidP="00C1267E">
      <w:pPr>
        <w:pStyle w:val="ab"/>
        <w:ind w:firstLine="708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271E4367" w14:textId="0E6D7299" w:rsidR="00904203" w:rsidRPr="00904203" w:rsidRDefault="003A746D" w:rsidP="00C1267E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1267E">
        <w:rPr>
          <w:sz w:val="24"/>
          <w:szCs w:val="24"/>
        </w:rPr>
        <w:tab/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4F0C9983" w14:textId="77777777" w:rsidR="00524790" w:rsidRPr="0080274E" w:rsidRDefault="00524790" w:rsidP="00C1267E">
      <w:pPr>
        <w:pStyle w:val="ab"/>
        <w:ind w:firstLine="708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2C5E9F">
        <w:rPr>
          <w:sz w:val="24"/>
          <w:szCs w:val="24"/>
        </w:rPr>
        <w:t xml:space="preserve"> Шмелёву</w:t>
      </w:r>
      <w:r w:rsidR="0086319B" w:rsidRPr="0080274E">
        <w:rPr>
          <w:sz w:val="24"/>
          <w:szCs w:val="24"/>
        </w:rPr>
        <w:t xml:space="preserve"> </w:t>
      </w:r>
      <w:r w:rsidR="002C5E9F">
        <w:rPr>
          <w:sz w:val="24"/>
          <w:szCs w:val="24"/>
        </w:rPr>
        <w:t>Е.Ю.</w:t>
      </w:r>
    </w:p>
    <w:p w14:paraId="316A214A" w14:textId="77777777" w:rsidR="007D1468" w:rsidRDefault="005C013F" w:rsidP="00C1267E">
      <w:pPr>
        <w:pStyle w:val="ab"/>
        <w:ind w:firstLine="708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71AE3CB8" w14:textId="77777777" w:rsidR="00C1267E" w:rsidRDefault="00C1267E" w:rsidP="00C1267E">
      <w:pPr>
        <w:pStyle w:val="ab"/>
        <w:rPr>
          <w:sz w:val="24"/>
          <w:szCs w:val="24"/>
        </w:rPr>
      </w:pPr>
    </w:p>
    <w:p w14:paraId="4F8BE089" w14:textId="29F13D2E" w:rsidR="0091292B" w:rsidRPr="007D1468" w:rsidRDefault="005C013F" w:rsidP="00C1267E">
      <w:pPr>
        <w:pStyle w:val="ab"/>
        <w:ind w:firstLine="708"/>
        <w:rPr>
          <w:sz w:val="24"/>
          <w:szCs w:val="24"/>
        </w:rPr>
      </w:pPr>
      <w:r w:rsidRPr="0080274E">
        <w:rPr>
          <w:sz w:val="24"/>
          <w:szCs w:val="24"/>
        </w:rPr>
        <w:t>Выступил</w:t>
      </w:r>
      <w:r w:rsidR="00913260">
        <w:rPr>
          <w:sz w:val="24"/>
          <w:szCs w:val="24"/>
        </w:rPr>
        <w:t xml:space="preserve"> </w:t>
      </w:r>
      <w:r w:rsidR="00E727BD">
        <w:rPr>
          <w:sz w:val="24"/>
          <w:szCs w:val="24"/>
        </w:rPr>
        <w:t>Председатель</w:t>
      </w:r>
      <w:r w:rsidR="00FF75AA" w:rsidRPr="0080274E">
        <w:rPr>
          <w:sz w:val="24"/>
          <w:szCs w:val="24"/>
        </w:rPr>
        <w:t xml:space="preserve"> Правления Осташко</w:t>
      </w:r>
      <w:r w:rsidRPr="0080274E">
        <w:rPr>
          <w:sz w:val="24"/>
          <w:szCs w:val="24"/>
        </w:rPr>
        <w:t xml:space="preserve"> </w:t>
      </w:r>
      <w:r w:rsidR="001E18BD" w:rsidRPr="0080274E">
        <w:rPr>
          <w:sz w:val="24"/>
          <w:szCs w:val="24"/>
        </w:rPr>
        <w:t>И.</w:t>
      </w:r>
      <w:r w:rsidR="009C4F44">
        <w:rPr>
          <w:sz w:val="24"/>
          <w:szCs w:val="24"/>
        </w:rPr>
        <w:t>А.</w:t>
      </w:r>
      <w:r w:rsidR="001E18BD" w:rsidRPr="0080274E">
        <w:rPr>
          <w:sz w:val="24"/>
          <w:szCs w:val="24"/>
        </w:rPr>
        <w:t xml:space="preserve"> </w:t>
      </w:r>
      <w:r w:rsidRPr="0080274E">
        <w:rPr>
          <w:sz w:val="24"/>
          <w:szCs w:val="24"/>
        </w:rPr>
        <w:t xml:space="preserve">с предложением утвердить </w:t>
      </w:r>
      <w:r w:rsidRPr="0080274E">
        <w:rPr>
          <w:color w:val="000000" w:themeColor="text1"/>
          <w:sz w:val="24"/>
          <w:szCs w:val="24"/>
        </w:rPr>
        <w:t>сл</w:t>
      </w:r>
      <w:r w:rsidR="00C0320C" w:rsidRPr="0080274E">
        <w:rPr>
          <w:color w:val="000000" w:themeColor="text1"/>
          <w:sz w:val="24"/>
          <w:szCs w:val="24"/>
        </w:rPr>
        <w:t>е</w:t>
      </w:r>
      <w:r w:rsidR="0091292B">
        <w:rPr>
          <w:color w:val="000000" w:themeColor="text1"/>
          <w:sz w:val="24"/>
          <w:szCs w:val="24"/>
        </w:rPr>
        <w:t xml:space="preserve">дующую     </w:t>
      </w:r>
    </w:p>
    <w:p w14:paraId="4431BAA4" w14:textId="36ABEEC1" w:rsidR="00B6307F" w:rsidRDefault="00595055" w:rsidP="00C1267E">
      <w:pPr>
        <w:pStyle w:val="ab"/>
        <w:ind w:firstLine="708"/>
        <w:rPr>
          <w:b/>
          <w:bCs/>
          <w:sz w:val="24"/>
          <w:szCs w:val="24"/>
          <w:u w:val="single"/>
        </w:rPr>
      </w:pPr>
      <w:r w:rsidRPr="00C1267E">
        <w:rPr>
          <w:b/>
          <w:bCs/>
          <w:sz w:val="24"/>
          <w:szCs w:val="24"/>
          <w:u w:val="single"/>
        </w:rPr>
        <w:t>П</w:t>
      </w:r>
      <w:r w:rsidR="005C013F" w:rsidRPr="00C1267E">
        <w:rPr>
          <w:b/>
          <w:bCs/>
          <w:sz w:val="24"/>
          <w:szCs w:val="24"/>
          <w:u w:val="single"/>
        </w:rPr>
        <w:t>овестк</w:t>
      </w:r>
      <w:r w:rsidR="00C0320C" w:rsidRPr="00C1267E">
        <w:rPr>
          <w:b/>
          <w:bCs/>
          <w:sz w:val="24"/>
          <w:szCs w:val="24"/>
          <w:u w:val="single"/>
        </w:rPr>
        <w:t>у</w:t>
      </w:r>
      <w:r w:rsidR="00BB48E8" w:rsidRPr="00C1267E">
        <w:rPr>
          <w:b/>
          <w:bCs/>
          <w:sz w:val="24"/>
          <w:szCs w:val="24"/>
          <w:u w:val="single"/>
        </w:rPr>
        <w:t xml:space="preserve"> </w:t>
      </w:r>
      <w:r w:rsidR="00500FDA" w:rsidRPr="00C1267E">
        <w:rPr>
          <w:b/>
          <w:bCs/>
          <w:sz w:val="24"/>
          <w:szCs w:val="24"/>
          <w:u w:val="single"/>
        </w:rPr>
        <w:t>:</w:t>
      </w:r>
    </w:p>
    <w:p w14:paraId="7CF32D90" w14:textId="77777777" w:rsidR="001B7A33" w:rsidRPr="00C1267E" w:rsidRDefault="001B7A33" w:rsidP="00C1267E">
      <w:pPr>
        <w:pStyle w:val="ab"/>
        <w:ind w:firstLine="708"/>
        <w:rPr>
          <w:b/>
          <w:bCs/>
          <w:sz w:val="24"/>
          <w:szCs w:val="24"/>
          <w:u w:val="single"/>
        </w:rPr>
      </w:pPr>
    </w:p>
    <w:p w14:paraId="1FBDFD61" w14:textId="6F8AA4AA" w:rsidR="00AB11EB" w:rsidRDefault="00AB11EB" w:rsidP="00C1267E">
      <w:pPr>
        <w:pStyle w:val="ab"/>
        <w:ind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>1.</w:t>
      </w:r>
      <w:r w:rsidR="007B5EA9">
        <w:rPr>
          <w:bCs/>
          <w:sz w:val="24"/>
          <w:szCs w:val="24"/>
        </w:rPr>
        <w:t xml:space="preserve">Рассмотрение заявления члена СНТ «Энтузиаст» Крюковского Всеволода Андреевича (участок №88) </w:t>
      </w:r>
      <w:r w:rsidR="007E02DC">
        <w:rPr>
          <w:bCs/>
          <w:sz w:val="24"/>
          <w:szCs w:val="24"/>
        </w:rPr>
        <w:t xml:space="preserve">от </w:t>
      </w:r>
      <w:r w:rsidR="00DF1B1D">
        <w:rPr>
          <w:bCs/>
          <w:sz w:val="24"/>
          <w:szCs w:val="24"/>
        </w:rPr>
        <w:t>01</w:t>
      </w:r>
      <w:r w:rsidR="007E02DC">
        <w:rPr>
          <w:bCs/>
          <w:sz w:val="24"/>
          <w:szCs w:val="24"/>
        </w:rPr>
        <w:t>.</w:t>
      </w:r>
      <w:r w:rsidR="00DF1B1D">
        <w:rPr>
          <w:bCs/>
          <w:sz w:val="24"/>
          <w:szCs w:val="24"/>
        </w:rPr>
        <w:t>07</w:t>
      </w:r>
      <w:r w:rsidR="007E02DC">
        <w:rPr>
          <w:bCs/>
          <w:sz w:val="24"/>
          <w:szCs w:val="24"/>
        </w:rPr>
        <w:t>.202</w:t>
      </w:r>
      <w:r w:rsidR="00DF1B1D">
        <w:rPr>
          <w:bCs/>
          <w:sz w:val="24"/>
          <w:szCs w:val="24"/>
        </w:rPr>
        <w:t>4</w:t>
      </w:r>
      <w:r w:rsidR="007E02DC">
        <w:rPr>
          <w:bCs/>
          <w:sz w:val="24"/>
          <w:szCs w:val="24"/>
        </w:rPr>
        <w:t xml:space="preserve"> г. </w:t>
      </w:r>
      <w:r w:rsidR="007B5EA9">
        <w:rPr>
          <w:bCs/>
          <w:sz w:val="24"/>
          <w:szCs w:val="24"/>
        </w:rPr>
        <w:t>о добровольном пожертвовании</w:t>
      </w:r>
      <w:r w:rsidR="00841B6D">
        <w:rPr>
          <w:bCs/>
          <w:sz w:val="24"/>
          <w:szCs w:val="24"/>
        </w:rPr>
        <w:t xml:space="preserve"> денежных средств </w:t>
      </w:r>
      <w:r w:rsidR="001D088A">
        <w:rPr>
          <w:bCs/>
          <w:sz w:val="24"/>
          <w:szCs w:val="24"/>
        </w:rPr>
        <w:t>для</w:t>
      </w:r>
      <w:r w:rsidR="00841B6D">
        <w:rPr>
          <w:bCs/>
          <w:sz w:val="24"/>
          <w:szCs w:val="24"/>
        </w:rPr>
        <w:t xml:space="preserve"> </w:t>
      </w:r>
      <w:r w:rsidR="00E2426C">
        <w:rPr>
          <w:bCs/>
          <w:sz w:val="24"/>
          <w:szCs w:val="24"/>
        </w:rPr>
        <w:t>п</w:t>
      </w:r>
      <w:r w:rsidR="00E2426C" w:rsidRPr="00E2426C">
        <w:rPr>
          <w:bCs/>
          <w:sz w:val="24"/>
          <w:szCs w:val="24"/>
        </w:rPr>
        <w:t>риобретени</w:t>
      </w:r>
      <w:r w:rsidR="00E2426C">
        <w:rPr>
          <w:bCs/>
          <w:sz w:val="24"/>
          <w:szCs w:val="24"/>
        </w:rPr>
        <w:t>я</w:t>
      </w:r>
      <w:r w:rsidR="00E2426C" w:rsidRPr="00E2426C">
        <w:rPr>
          <w:bCs/>
          <w:sz w:val="24"/>
          <w:szCs w:val="24"/>
        </w:rPr>
        <w:t xml:space="preserve"> и установк</w:t>
      </w:r>
      <w:r w:rsidR="00E2426C">
        <w:rPr>
          <w:bCs/>
          <w:sz w:val="24"/>
          <w:szCs w:val="24"/>
        </w:rPr>
        <w:t>и</w:t>
      </w:r>
      <w:r w:rsidR="00E2426C" w:rsidRPr="00E2426C">
        <w:rPr>
          <w:bCs/>
          <w:sz w:val="24"/>
          <w:szCs w:val="24"/>
        </w:rPr>
        <w:t xml:space="preserve"> </w:t>
      </w:r>
      <w:r w:rsidR="00DF1B1D">
        <w:rPr>
          <w:bCs/>
          <w:sz w:val="24"/>
          <w:szCs w:val="24"/>
        </w:rPr>
        <w:t>части внешнего забора</w:t>
      </w:r>
      <w:r w:rsidR="00A2342D">
        <w:rPr>
          <w:bCs/>
          <w:sz w:val="24"/>
          <w:szCs w:val="24"/>
        </w:rPr>
        <w:t xml:space="preserve"> СНТ</w:t>
      </w:r>
      <w:r w:rsidR="00DF1B1D">
        <w:rPr>
          <w:bCs/>
          <w:sz w:val="24"/>
          <w:szCs w:val="24"/>
        </w:rPr>
        <w:t xml:space="preserve"> вдоль участков 100,101,102.</w:t>
      </w:r>
    </w:p>
    <w:p w14:paraId="25FF2963" w14:textId="5BAD3D62" w:rsidR="00C1267E" w:rsidRDefault="00AB11EB" w:rsidP="00C1267E">
      <w:pPr>
        <w:pStyle w:val="ab"/>
        <w:ind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>2.</w:t>
      </w:r>
      <w:r w:rsidR="001D088A" w:rsidRPr="001D088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Изучение рынка услуг на соответствующие работы и предоставление сметы.</w:t>
      </w:r>
    </w:p>
    <w:p w14:paraId="0D5603EE" w14:textId="54CF6B5A" w:rsidR="007B5EA9" w:rsidRDefault="007B5EA9" w:rsidP="00C1267E">
      <w:pPr>
        <w:pStyle w:val="ab"/>
        <w:ind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232A99C7" w14:textId="3FD0055A" w:rsidR="001B7A33" w:rsidRDefault="00500FDA" w:rsidP="00C1267E">
      <w:pPr>
        <w:pStyle w:val="ab"/>
        <w:ind w:firstLine="708"/>
        <w:rPr>
          <w:color w:val="000000" w:themeColor="text1"/>
          <w:sz w:val="24"/>
          <w:szCs w:val="24"/>
        </w:rPr>
      </w:pPr>
      <w:r w:rsidRPr="00C1267E">
        <w:rPr>
          <w:b/>
          <w:color w:val="000000" w:themeColor="text1"/>
          <w:sz w:val="24"/>
          <w:szCs w:val="24"/>
          <w:u w:val="single"/>
        </w:rPr>
        <w:t>По</w:t>
      </w:r>
      <w:r w:rsidR="00AB11EB">
        <w:rPr>
          <w:b/>
          <w:color w:val="000000" w:themeColor="text1"/>
          <w:sz w:val="24"/>
          <w:szCs w:val="24"/>
          <w:u w:val="single"/>
        </w:rPr>
        <w:t xml:space="preserve"> первому</w:t>
      </w:r>
      <w:r w:rsidRPr="00C1267E">
        <w:rPr>
          <w:b/>
          <w:color w:val="000000" w:themeColor="text1"/>
          <w:sz w:val="24"/>
          <w:szCs w:val="24"/>
          <w:u w:val="single"/>
        </w:rPr>
        <w:t xml:space="preserve"> вопросу</w:t>
      </w:r>
      <w:r>
        <w:rPr>
          <w:color w:val="000000" w:themeColor="text1"/>
          <w:sz w:val="24"/>
          <w:szCs w:val="24"/>
        </w:rPr>
        <w:t xml:space="preserve"> выступил</w:t>
      </w:r>
      <w:r w:rsidR="00830F2F">
        <w:rPr>
          <w:color w:val="000000" w:themeColor="text1"/>
          <w:sz w:val="24"/>
          <w:szCs w:val="24"/>
        </w:rPr>
        <w:t>а</w:t>
      </w:r>
      <w:r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Осташко И</w:t>
      </w:r>
      <w:r>
        <w:rPr>
          <w:color w:val="000000" w:themeColor="text1"/>
          <w:sz w:val="24"/>
          <w:szCs w:val="24"/>
        </w:rPr>
        <w:t xml:space="preserve">.А. </w:t>
      </w:r>
    </w:p>
    <w:p w14:paraId="26F06200" w14:textId="2EDE59DF" w:rsidR="00B8192B" w:rsidRDefault="00B7447B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Она </w:t>
      </w:r>
      <w:r w:rsidR="00B8192B">
        <w:rPr>
          <w:color w:val="000000" w:themeColor="text1"/>
          <w:sz w:val="24"/>
          <w:szCs w:val="24"/>
        </w:rPr>
        <w:t>сообщила, что в соответствии с</w:t>
      </w:r>
      <w:r w:rsidR="00553386">
        <w:rPr>
          <w:color w:val="000000" w:themeColor="text1"/>
          <w:sz w:val="24"/>
          <w:szCs w:val="24"/>
        </w:rPr>
        <w:t xml:space="preserve">о статьёй </w:t>
      </w:r>
      <w:r w:rsidR="00553386" w:rsidRPr="00553386">
        <w:rPr>
          <w:color w:val="000000" w:themeColor="text1"/>
          <w:sz w:val="24"/>
          <w:szCs w:val="24"/>
        </w:rPr>
        <w:t>582</w:t>
      </w:r>
      <w:r w:rsidR="00553386">
        <w:rPr>
          <w:color w:val="000000" w:themeColor="text1"/>
          <w:sz w:val="24"/>
          <w:szCs w:val="24"/>
        </w:rPr>
        <w:t xml:space="preserve"> ГК</w:t>
      </w:r>
      <w:r w:rsidR="00553386" w:rsidRPr="00553386">
        <w:rPr>
          <w:color w:val="000000" w:themeColor="text1"/>
          <w:sz w:val="24"/>
          <w:szCs w:val="24"/>
        </w:rPr>
        <w:t xml:space="preserve"> РФ </w:t>
      </w:r>
      <w:r w:rsidR="00553386">
        <w:rPr>
          <w:color w:val="000000" w:themeColor="text1"/>
          <w:sz w:val="24"/>
          <w:szCs w:val="24"/>
        </w:rPr>
        <w:t>«</w:t>
      </w:r>
      <w:r w:rsidR="00553386" w:rsidRPr="00553386">
        <w:rPr>
          <w:color w:val="000000" w:themeColor="text1"/>
          <w:sz w:val="24"/>
          <w:szCs w:val="24"/>
        </w:rPr>
        <w:t>Пожертвования</w:t>
      </w:r>
      <w:r w:rsidR="00553386">
        <w:rPr>
          <w:color w:val="000000" w:themeColor="text1"/>
          <w:sz w:val="24"/>
          <w:szCs w:val="24"/>
        </w:rPr>
        <w:t>»</w:t>
      </w:r>
      <w:r w:rsidR="00B8192B">
        <w:rPr>
          <w:color w:val="000000" w:themeColor="text1"/>
          <w:sz w:val="24"/>
          <w:szCs w:val="24"/>
        </w:rPr>
        <w:t xml:space="preserve">, </w:t>
      </w:r>
      <w:r w:rsidR="00B8192B" w:rsidRPr="00B8192B">
        <w:rPr>
          <w:color w:val="000000" w:themeColor="text1"/>
          <w:sz w:val="24"/>
          <w:szCs w:val="24"/>
        </w:rPr>
        <w:t>СНТ имеет право принимать и использовать добровольные пожертвования граждан в качестве целевого взноса на реализацию различных мероприятий</w:t>
      </w:r>
      <w:r w:rsidR="00553386">
        <w:rPr>
          <w:color w:val="000000" w:themeColor="text1"/>
          <w:sz w:val="24"/>
          <w:szCs w:val="24"/>
        </w:rPr>
        <w:t>.</w:t>
      </w:r>
      <w:r w:rsidR="00B8192B" w:rsidRPr="00B8192B">
        <w:rPr>
          <w:color w:val="000000" w:themeColor="text1"/>
          <w:sz w:val="24"/>
          <w:szCs w:val="24"/>
        </w:rPr>
        <w:t xml:space="preserve"> </w:t>
      </w:r>
    </w:p>
    <w:p w14:paraId="4E4E5898" w14:textId="77777777" w:rsidR="001B7A33" w:rsidRDefault="001B7A33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58F44E7B" w14:textId="48E3702A" w:rsidR="006E5F3A" w:rsidRDefault="00553386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Осташко И.А. </w:t>
      </w:r>
      <w:r w:rsidR="00B7447B" w:rsidRPr="00C1267E">
        <w:rPr>
          <w:b/>
          <w:bCs/>
          <w:color w:val="000000" w:themeColor="text1"/>
          <w:sz w:val="24"/>
          <w:szCs w:val="24"/>
          <w:u w:val="single"/>
        </w:rPr>
        <w:t xml:space="preserve">предложила </w:t>
      </w:r>
      <w:r w:rsidR="006E5F3A" w:rsidRPr="00C1267E">
        <w:rPr>
          <w:b/>
          <w:bCs/>
          <w:color w:val="000000" w:themeColor="text1"/>
          <w:sz w:val="24"/>
          <w:szCs w:val="24"/>
          <w:u w:val="single"/>
        </w:rPr>
        <w:t>следующее</w:t>
      </w:r>
      <w:r w:rsidR="006E5F3A">
        <w:rPr>
          <w:color w:val="000000" w:themeColor="text1"/>
          <w:sz w:val="24"/>
          <w:szCs w:val="24"/>
        </w:rPr>
        <w:t>:</w:t>
      </w:r>
    </w:p>
    <w:p w14:paraId="5852D3BF" w14:textId="77777777" w:rsidR="00C1267E" w:rsidRDefault="00C1267E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5867D12A" w14:textId="7C923414" w:rsidR="001A1804" w:rsidRDefault="006E5F3A" w:rsidP="00C1267E">
      <w:pPr>
        <w:pStyle w:val="ab"/>
        <w:ind w:firstLine="708"/>
        <w:rPr>
          <w:color w:val="000000" w:themeColor="text1"/>
          <w:sz w:val="24"/>
          <w:szCs w:val="24"/>
        </w:rPr>
      </w:pPr>
      <w:r w:rsidRPr="006E5F3A">
        <w:rPr>
          <w:color w:val="000000" w:themeColor="text1"/>
          <w:sz w:val="24"/>
          <w:szCs w:val="24"/>
        </w:rPr>
        <w:t xml:space="preserve">1. Поблагодарить </w:t>
      </w:r>
      <w:r>
        <w:rPr>
          <w:color w:val="000000" w:themeColor="text1"/>
          <w:sz w:val="24"/>
          <w:szCs w:val="24"/>
        </w:rPr>
        <w:t xml:space="preserve">члена СНТ «Энтузиаст» Крюковского В.А. за проявленную инициативу и готовность к участию в </w:t>
      </w:r>
      <w:r w:rsidR="001A1804">
        <w:rPr>
          <w:color w:val="000000" w:themeColor="text1"/>
          <w:sz w:val="24"/>
          <w:szCs w:val="24"/>
        </w:rPr>
        <w:t xml:space="preserve">благоустройстве </w:t>
      </w:r>
      <w:r>
        <w:rPr>
          <w:color w:val="000000" w:themeColor="text1"/>
          <w:sz w:val="24"/>
          <w:szCs w:val="24"/>
        </w:rPr>
        <w:t>территории Товарищества.</w:t>
      </w:r>
    </w:p>
    <w:p w14:paraId="0FE4E079" w14:textId="77777777" w:rsidR="00C1267E" w:rsidRDefault="00C1267E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69504733" w14:textId="57F9E0C4" w:rsidR="00517242" w:rsidRDefault="001A1804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Поручить члену Правления </w:t>
      </w:r>
      <w:r w:rsidR="00A2342D">
        <w:rPr>
          <w:color w:val="000000" w:themeColor="text1"/>
          <w:sz w:val="24"/>
          <w:szCs w:val="24"/>
        </w:rPr>
        <w:t>Денисову А.Г.</w:t>
      </w:r>
      <w:r>
        <w:rPr>
          <w:color w:val="000000" w:themeColor="text1"/>
          <w:sz w:val="24"/>
          <w:szCs w:val="24"/>
        </w:rPr>
        <w:t xml:space="preserve">  </w:t>
      </w:r>
      <w:r w:rsidR="00AB11EB">
        <w:rPr>
          <w:color w:val="000000" w:themeColor="text1"/>
          <w:sz w:val="24"/>
          <w:szCs w:val="24"/>
        </w:rPr>
        <w:t>изучить рынок услуг по изготовлению и установки забора и подготовить</w:t>
      </w:r>
      <w:r w:rsidR="00E3248A">
        <w:rPr>
          <w:color w:val="000000" w:themeColor="text1"/>
          <w:sz w:val="24"/>
          <w:szCs w:val="24"/>
        </w:rPr>
        <w:t xml:space="preserve"> смету</w:t>
      </w:r>
      <w:r>
        <w:rPr>
          <w:color w:val="000000" w:themeColor="text1"/>
          <w:sz w:val="24"/>
          <w:szCs w:val="24"/>
        </w:rPr>
        <w:t xml:space="preserve"> </w:t>
      </w:r>
      <w:r w:rsidR="00E2426C">
        <w:rPr>
          <w:color w:val="000000" w:themeColor="text1"/>
          <w:sz w:val="24"/>
          <w:szCs w:val="24"/>
        </w:rPr>
        <w:t>, необходим</w:t>
      </w:r>
      <w:r w:rsidR="00E3248A">
        <w:rPr>
          <w:color w:val="000000" w:themeColor="text1"/>
          <w:sz w:val="24"/>
          <w:szCs w:val="24"/>
        </w:rPr>
        <w:t>ую</w:t>
      </w:r>
      <w:r w:rsidR="00E2426C">
        <w:rPr>
          <w:color w:val="000000" w:themeColor="text1"/>
          <w:sz w:val="24"/>
          <w:szCs w:val="24"/>
        </w:rPr>
        <w:t xml:space="preserve"> для выполнения вышеуказанных работ</w:t>
      </w:r>
      <w:r w:rsidR="00A2342D">
        <w:rPr>
          <w:color w:val="000000" w:themeColor="text1"/>
          <w:sz w:val="24"/>
          <w:szCs w:val="24"/>
        </w:rPr>
        <w:t>.</w:t>
      </w:r>
      <w:r w:rsidR="0051724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2C8A6CBE" w14:textId="228F5B12" w:rsidR="006E5F3A" w:rsidRDefault="001A1804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Срок – до </w:t>
      </w:r>
      <w:r w:rsidR="00DF1B1D">
        <w:rPr>
          <w:color w:val="000000" w:themeColor="text1"/>
          <w:sz w:val="24"/>
          <w:szCs w:val="24"/>
        </w:rPr>
        <w:t>04</w:t>
      </w:r>
      <w:r>
        <w:rPr>
          <w:color w:val="000000" w:themeColor="text1"/>
          <w:sz w:val="24"/>
          <w:szCs w:val="24"/>
        </w:rPr>
        <w:t xml:space="preserve"> </w:t>
      </w:r>
      <w:r w:rsidR="00DF1B1D">
        <w:rPr>
          <w:color w:val="000000" w:themeColor="text1"/>
          <w:sz w:val="24"/>
          <w:szCs w:val="24"/>
        </w:rPr>
        <w:t>июля</w:t>
      </w:r>
      <w:r w:rsidR="00A2342D">
        <w:rPr>
          <w:color w:val="000000" w:themeColor="text1"/>
          <w:sz w:val="24"/>
          <w:szCs w:val="24"/>
        </w:rPr>
        <w:t xml:space="preserve"> </w:t>
      </w:r>
      <w:r w:rsidR="00BB0E30">
        <w:rPr>
          <w:color w:val="000000" w:themeColor="text1"/>
          <w:sz w:val="24"/>
          <w:szCs w:val="24"/>
        </w:rPr>
        <w:t>202</w:t>
      </w:r>
      <w:r w:rsidR="00DF1B1D">
        <w:rPr>
          <w:color w:val="000000" w:themeColor="text1"/>
          <w:sz w:val="24"/>
          <w:szCs w:val="24"/>
        </w:rPr>
        <w:t>4</w:t>
      </w:r>
      <w:r w:rsidR="00BB0E30">
        <w:rPr>
          <w:color w:val="000000" w:themeColor="text1"/>
          <w:sz w:val="24"/>
          <w:szCs w:val="24"/>
        </w:rPr>
        <w:t xml:space="preserve"> г. </w:t>
      </w:r>
      <w:r>
        <w:rPr>
          <w:color w:val="000000" w:themeColor="text1"/>
          <w:sz w:val="24"/>
          <w:szCs w:val="24"/>
        </w:rPr>
        <w:t xml:space="preserve"> </w:t>
      </w:r>
    </w:p>
    <w:p w14:paraId="710817EC" w14:textId="77777777" w:rsidR="00A2342D" w:rsidRDefault="00A2342D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0FA770BA" w14:textId="3E08C205" w:rsidR="00517242" w:rsidRDefault="00A2342D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</w:t>
      </w:r>
      <w:r w:rsidR="00B8192B">
        <w:rPr>
          <w:color w:val="000000" w:themeColor="text1"/>
          <w:sz w:val="24"/>
          <w:szCs w:val="24"/>
        </w:rPr>
        <w:t xml:space="preserve">. Заключить с Крюковским В.А. договор </w:t>
      </w:r>
      <w:r w:rsidR="002D1FC5">
        <w:rPr>
          <w:color w:val="000000" w:themeColor="text1"/>
          <w:sz w:val="24"/>
          <w:szCs w:val="24"/>
        </w:rPr>
        <w:t xml:space="preserve">установленной формы </w:t>
      </w:r>
      <w:r w:rsidR="00B8192B">
        <w:rPr>
          <w:color w:val="000000" w:themeColor="text1"/>
          <w:sz w:val="24"/>
          <w:szCs w:val="24"/>
        </w:rPr>
        <w:t xml:space="preserve">на пожертвование </w:t>
      </w:r>
      <w:r w:rsidR="002D1FC5">
        <w:rPr>
          <w:color w:val="000000" w:themeColor="text1"/>
          <w:sz w:val="24"/>
          <w:szCs w:val="24"/>
        </w:rPr>
        <w:t xml:space="preserve">безналичных </w:t>
      </w:r>
      <w:r w:rsidR="00B8192B">
        <w:rPr>
          <w:color w:val="000000" w:themeColor="text1"/>
          <w:sz w:val="24"/>
          <w:szCs w:val="24"/>
        </w:rPr>
        <w:t>денежных средств</w:t>
      </w:r>
      <w:r w:rsidR="00AB1E59">
        <w:rPr>
          <w:color w:val="000000" w:themeColor="text1"/>
          <w:sz w:val="24"/>
          <w:szCs w:val="24"/>
        </w:rPr>
        <w:t xml:space="preserve"> </w:t>
      </w:r>
      <w:r w:rsidR="00517242">
        <w:rPr>
          <w:color w:val="000000" w:themeColor="text1"/>
          <w:sz w:val="24"/>
          <w:szCs w:val="24"/>
        </w:rPr>
        <w:t xml:space="preserve">с зачислением на расчётный счет СНТ «Энтузиаст». </w:t>
      </w:r>
    </w:p>
    <w:p w14:paraId="07E77E8F" w14:textId="4AEC4071" w:rsidR="00B8192B" w:rsidRDefault="00517242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Срок – до </w:t>
      </w:r>
      <w:r w:rsidR="00DF1B1D">
        <w:rPr>
          <w:color w:val="000000" w:themeColor="text1"/>
          <w:sz w:val="24"/>
          <w:szCs w:val="24"/>
        </w:rPr>
        <w:t>06 июля</w:t>
      </w:r>
      <w:r w:rsidR="00BB0E30">
        <w:rPr>
          <w:color w:val="000000" w:themeColor="text1"/>
          <w:sz w:val="24"/>
          <w:szCs w:val="24"/>
        </w:rPr>
        <w:t xml:space="preserve"> 202</w:t>
      </w:r>
      <w:r w:rsidR="00DF1B1D">
        <w:rPr>
          <w:color w:val="000000" w:themeColor="text1"/>
          <w:sz w:val="24"/>
          <w:szCs w:val="24"/>
        </w:rPr>
        <w:t>4</w:t>
      </w:r>
      <w:r w:rsidR="00BB0E30">
        <w:rPr>
          <w:color w:val="000000" w:themeColor="text1"/>
          <w:sz w:val="24"/>
          <w:szCs w:val="24"/>
        </w:rPr>
        <w:t xml:space="preserve"> г</w:t>
      </w:r>
      <w:r>
        <w:rPr>
          <w:color w:val="000000" w:themeColor="text1"/>
          <w:sz w:val="24"/>
          <w:szCs w:val="24"/>
        </w:rPr>
        <w:t>.</w:t>
      </w:r>
    </w:p>
    <w:p w14:paraId="263497A5" w14:textId="77777777" w:rsidR="00C1267E" w:rsidRPr="006E5F3A" w:rsidRDefault="00C1267E" w:rsidP="00C1267E">
      <w:pPr>
        <w:pStyle w:val="ab"/>
        <w:rPr>
          <w:color w:val="000000" w:themeColor="text1"/>
          <w:sz w:val="24"/>
          <w:szCs w:val="24"/>
        </w:rPr>
      </w:pPr>
    </w:p>
    <w:p w14:paraId="6ECE5A69" w14:textId="77777777" w:rsidR="002D1FC5" w:rsidRPr="002D1FC5" w:rsidRDefault="00A90911" w:rsidP="002D1FC5">
      <w:pPr>
        <w:pStyle w:val="ab"/>
        <w:ind w:firstLine="708"/>
        <w:rPr>
          <w:b/>
          <w:bCs/>
          <w:color w:val="000000" w:themeColor="text1"/>
          <w:sz w:val="24"/>
          <w:szCs w:val="24"/>
          <w:u w:val="single"/>
        </w:rPr>
      </w:pPr>
      <w:bookmarkStart w:id="0" w:name="_Hlk71225939"/>
      <w:r w:rsidRPr="002D1FC5">
        <w:rPr>
          <w:b/>
          <w:bCs/>
          <w:color w:val="000000" w:themeColor="text1"/>
          <w:sz w:val="24"/>
          <w:szCs w:val="24"/>
          <w:u w:val="single"/>
        </w:rPr>
        <w:t>Принятое решение:</w:t>
      </w:r>
      <w:r w:rsidR="00C1267E" w:rsidRPr="002D1FC5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0AEAE5BF" w14:textId="0112EADF" w:rsidR="00A90911" w:rsidRDefault="002D1FC5" w:rsidP="002D1FC5">
      <w:pPr>
        <w:pStyle w:val="ab"/>
        <w:ind w:firstLine="708"/>
        <w:rPr>
          <w:color w:val="000000" w:themeColor="text1"/>
          <w:sz w:val="24"/>
          <w:szCs w:val="24"/>
        </w:rPr>
      </w:pPr>
      <w:r w:rsidRPr="002D1FC5">
        <w:rPr>
          <w:color w:val="000000" w:themeColor="text1"/>
          <w:sz w:val="24"/>
          <w:szCs w:val="24"/>
        </w:rPr>
        <w:t>п</w:t>
      </w:r>
      <w:r w:rsidR="00C1267E" w:rsidRPr="002D1FC5">
        <w:rPr>
          <w:color w:val="000000" w:themeColor="text1"/>
          <w:sz w:val="24"/>
          <w:szCs w:val="24"/>
        </w:rPr>
        <w:t xml:space="preserve">о </w:t>
      </w:r>
      <w:r w:rsidR="001B7A33">
        <w:rPr>
          <w:color w:val="000000" w:themeColor="text1"/>
          <w:sz w:val="24"/>
          <w:szCs w:val="24"/>
        </w:rPr>
        <w:t xml:space="preserve">вышеперечисленным </w:t>
      </w:r>
      <w:r w:rsidRPr="002D1FC5">
        <w:rPr>
          <w:color w:val="000000" w:themeColor="text1"/>
          <w:sz w:val="24"/>
          <w:szCs w:val="24"/>
        </w:rPr>
        <w:t>предложениям</w:t>
      </w:r>
      <w:r w:rsidR="00C1267E" w:rsidRPr="002D1FC5">
        <w:rPr>
          <w:color w:val="000000" w:themeColor="text1"/>
          <w:sz w:val="24"/>
          <w:szCs w:val="24"/>
        </w:rPr>
        <w:t xml:space="preserve"> проголосовали «за» единогласно.</w:t>
      </w:r>
    </w:p>
    <w:p w14:paraId="3A8236FB" w14:textId="3083FC13" w:rsidR="00C1267E" w:rsidRPr="00AB11EB" w:rsidRDefault="00C1267E" w:rsidP="009C1F00">
      <w:pPr>
        <w:ind w:left="426"/>
        <w:jc w:val="both"/>
        <w:rPr>
          <w:b/>
          <w:color w:val="000000" w:themeColor="text1"/>
          <w:sz w:val="24"/>
          <w:szCs w:val="24"/>
          <w:u w:val="single"/>
        </w:rPr>
      </w:pPr>
    </w:p>
    <w:p w14:paraId="526A23EB" w14:textId="4CF0BEFE" w:rsidR="00C1267E" w:rsidRDefault="00C1267E" w:rsidP="009C1F00">
      <w:pPr>
        <w:ind w:left="426"/>
        <w:jc w:val="both"/>
        <w:rPr>
          <w:b/>
          <w:color w:val="000000" w:themeColor="text1"/>
          <w:sz w:val="24"/>
          <w:szCs w:val="24"/>
          <w:u w:val="single"/>
        </w:rPr>
      </w:pPr>
    </w:p>
    <w:p w14:paraId="4ADC0132" w14:textId="77777777" w:rsidR="00C1267E" w:rsidRPr="009431CD" w:rsidRDefault="00C1267E" w:rsidP="009C1F00">
      <w:pPr>
        <w:ind w:left="426"/>
        <w:jc w:val="both"/>
        <w:rPr>
          <w:b/>
          <w:color w:val="000000" w:themeColor="text1"/>
          <w:sz w:val="24"/>
          <w:szCs w:val="24"/>
          <w:u w:val="single"/>
        </w:rPr>
      </w:pPr>
    </w:p>
    <w:bookmarkEnd w:id="0"/>
    <w:p w14:paraId="084F3B02" w14:textId="7FB4609B" w:rsidR="000462C9" w:rsidRDefault="00D82007" w:rsidP="002D1FC5">
      <w:pPr>
        <w:ind w:left="1842" w:firstLine="282"/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 xml:space="preserve">Председатель </w:t>
      </w:r>
      <w:r w:rsidR="002D1FC5">
        <w:rPr>
          <w:color w:val="000000" w:themeColor="text1"/>
          <w:sz w:val="24"/>
          <w:szCs w:val="24"/>
        </w:rPr>
        <w:t>П</w:t>
      </w:r>
      <w:r w:rsidRPr="00341210">
        <w:rPr>
          <w:color w:val="000000" w:themeColor="text1"/>
          <w:sz w:val="24"/>
          <w:szCs w:val="24"/>
        </w:rPr>
        <w:t>равления       ____________________/Осташко И.А.</w:t>
      </w:r>
    </w:p>
    <w:p w14:paraId="45EB1FC1" w14:textId="77777777" w:rsidR="00E97530" w:rsidRPr="00341210" w:rsidRDefault="00E97530" w:rsidP="002D1FC5">
      <w:pPr>
        <w:ind w:left="1842" w:firstLine="282"/>
        <w:jc w:val="both"/>
        <w:rPr>
          <w:color w:val="000000" w:themeColor="text1"/>
          <w:sz w:val="24"/>
          <w:szCs w:val="24"/>
        </w:rPr>
      </w:pPr>
    </w:p>
    <w:p w14:paraId="4BFFE8F2" w14:textId="21C920F1" w:rsidR="00E97530" w:rsidRDefault="005E510B" w:rsidP="000462C9">
      <w:pPr>
        <w:ind w:left="426"/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 xml:space="preserve">     </w:t>
      </w:r>
      <w:r w:rsidR="002D1FC5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 xml:space="preserve">   </w:t>
      </w:r>
      <w:r w:rsidR="006467FB" w:rsidRPr="00341210">
        <w:rPr>
          <w:color w:val="000000" w:themeColor="text1"/>
          <w:sz w:val="24"/>
          <w:szCs w:val="24"/>
        </w:rPr>
        <w:t>Члены П</w:t>
      </w:r>
      <w:r w:rsidR="00BB48E8" w:rsidRPr="00341210">
        <w:rPr>
          <w:color w:val="000000" w:themeColor="text1"/>
          <w:sz w:val="24"/>
          <w:szCs w:val="24"/>
        </w:rPr>
        <w:t>равления:</w:t>
      </w:r>
      <w:r w:rsidR="00BB48E8" w:rsidRPr="00341210">
        <w:rPr>
          <w:color w:val="000000" w:themeColor="text1"/>
          <w:sz w:val="24"/>
          <w:szCs w:val="24"/>
        </w:rPr>
        <w:tab/>
      </w:r>
      <w:r w:rsidR="00BB48E8" w:rsidRPr="00341210">
        <w:rPr>
          <w:color w:val="000000" w:themeColor="text1"/>
          <w:sz w:val="24"/>
          <w:szCs w:val="24"/>
        </w:rPr>
        <w:tab/>
        <w:t xml:space="preserve"> ____________________</w:t>
      </w:r>
      <w:r w:rsidR="00D82007" w:rsidRPr="00341210">
        <w:rPr>
          <w:color w:val="000000" w:themeColor="text1"/>
          <w:sz w:val="24"/>
          <w:szCs w:val="24"/>
        </w:rPr>
        <w:t>/</w:t>
      </w:r>
      <w:r w:rsidR="00BB48E8" w:rsidRPr="00341210">
        <w:rPr>
          <w:color w:val="000000" w:themeColor="text1"/>
          <w:sz w:val="24"/>
          <w:szCs w:val="24"/>
        </w:rPr>
        <w:t xml:space="preserve"> </w:t>
      </w:r>
      <w:r w:rsidR="00A2342D">
        <w:rPr>
          <w:color w:val="000000" w:themeColor="text1"/>
          <w:sz w:val="24"/>
          <w:szCs w:val="24"/>
        </w:rPr>
        <w:t>Денисов А.Г.</w:t>
      </w:r>
    </w:p>
    <w:p w14:paraId="62977AAA" w14:textId="682E1C48" w:rsidR="00BB48E8" w:rsidRPr="00341210" w:rsidRDefault="00BB48E8" w:rsidP="000462C9">
      <w:pPr>
        <w:ind w:left="426"/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ab/>
      </w:r>
    </w:p>
    <w:p w14:paraId="6849BBC6" w14:textId="2A79FFC2" w:rsidR="006576CC" w:rsidRPr="00341210" w:rsidRDefault="00BB48E8" w:rsidP="00B91E12">
      <w:pPr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 xml:space="preserve"> </w:t>
      </w:r>
      <w:r w:rsidR="00D82007" w:rsidRPr="00341210">
        <w:rPr>
          <w:color w:val="000000" w:themeColor="text1"/>
          <w:sz w:val="24"/>
          <w:szCs w:val="24"/>
        </w:rPr>
        <w:t xml:space="preserve">        </w:t>
      </w:r>
      <w:r w:rsidRPr="00341210">
        <w:rPr>
          <w:color w:val="000000" w:themeColor="text1"/>
          <w:sz w:val="24"/>
          <w:szCs w:val="24"/>
        </w:rPr>
        <w:t xml:space="preserve">  _____________________</w:t>
      </w:r>
      <w:r w:rsidR="00D82007" w:rsidRPr="00341210">
        <w:rPr>
          <w:color w:val="000000" w:themeColor="text1"/>
          <w:sz w:val="24"/>
          <w:szCs w:val="24"/>
        </w:rPr>
        <w:t>/</w:t>
      </w:r>
      <w:r w:rsidRPr="00341210">
        <w:rPr>
          <w:color w:val="000000" w:themeColor="text1"/>
          <w:sz w:val="24"/>
          <w:szCs w:val="24"/>
        </w:rPr>
        <w:t xml:space="preserve"> </w:t>
      </w:r>
      <w:r w:rsidR="00D27ADB" w:rsidRPr="00341210">
        <w:rPr>
          <w:color w:val="000000" w:themeColor="text1"/>
          <w:sz w:val="24"/>
          <w:szCs w:val="24"/>
        </w:rPr>
        <w:t>Шмелёва Е.Ю.</w:t>
      </w:r>
      <w:r w:rsidRPr="00341210">
        <w:rPr>
          <w:color w:val="000000" w:themeColor="text1"/>
          <w:sz w:val="24"/>
          <w:szCs w:val="24"/>
        </w:rPr>
        <w:t xml:space="preserve">  </w:t>
      </w:r>
    </w:p>
    <w:sectPr w:rsidR="006576CC" w:rsidRPr="00341210" w:rsidSect="005015B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1EB91" w14:textId="77777777" w:rsidR="00A80D15" w:rsidRDefault="00A80D15" w:rsidP="00B021BB">
      <w:pPr>
        <w:spacing w:after="0" w:line="240" w:lineRule="auto"/>
      </w:pPr>
      <w:r>
        <w:separator/>
      </w:r>
    </w:p>
  </w:endnote>
  <w:endnote w:type="continuationSeparator" w:id="0">
    <w:p w14:paraId="67F3B211" w14:textId="77777777" w:rsidR="00A80D15" w:rsidRDefault="00A80D15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B4C6B" w14:textId="77777777" w:rsidR="00A80D15" w:rsidRDefault="00A80D15" w:rsidP="00B021BB">
      <w:pPr>
        <w:spacing w:after="0" w:line="240" w:lineRule="auto"/>
      </w:pPr>
      <w:r>
        <w:separator/>
      </w:r>
    </w:p>
  </w:footnote>
  <w:footnote w:type="continuationSeparator" w:id="0">
    <w:p w14:paraId="3E3C8285" w14:textId="77777777" w:rsidR="00A80D15" w:rsidRDefault="00A80D15" w:rsidP="00B02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2443965"/>
      <w:docPartObj>
        <w:docPartGallery w:val="Page Numbers (Top of Page)"/>
        <w:docPartUnique/>
      </w:docPartObj>
    </w:sdtPr>
    <w:sdtContent>
      <w:p w14:paraId="62AC32C5" w14:textId="30C5B242" w:rsidR="0086340D" w:rsidRDefault="0086340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B194EE" w14:textId="77777777" w:rsidR="0086340D" w:rsidRDefault="0086340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26403"/>
    <w:multiLevelType w:val="hybridMultilevel"/>
    <w:tmpl w:val="0D3626DC"/>
    <w:lvl w:ilvl="0" w:tplc="20F0D9C4">
      <w:start w:val="1"/>
      <w:numFmt w:val="decimal"/>
      <w:lvlText w:val="%1."/>
      <w:lvlJc w:val="left"/>
      <w:pPr>
        <w:ind w:left="2705" w:hanging="72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272127890">
    <w:abstractNumId w:val="5"/>
  </w:num>
  <w:num w:numId="2" w16cid:durableId="1420448908">
    <w:abstractNumId w:val="27"/>
  </w:num>
  <w:num w:numId="3" w16cid:durableId="625544452">
    <w:abstractNumId w:val="2"/>
  </w:num>
  <w:num w:numId="4" w16cid:durableId="284697449">
    <w:abstractNumId w:val="12"/>
  </w:num>
  <w:num w:numId="5" w16cid:durableId="339619838">
    <w:abstractNumId w:val="4"/>
  </w:num>
  <w:num w:numId="6" w16cid:durableId="1056398358">
    <w:abstractNumId w:val="11"/>
  </w:num>
  <w:num w:numId="7" w16cid:durableId="669260082">
    <w:abstractNumId w:val="20"/>
  </w:num>
  <w:num w:numId="8" w16cid:durableId="1583831598">
    <w:abstractNumId w:val="21"/>
  </w:num>
  <w:num w:numId="9" w16cid:durableId="939601179">
    <w:abstractNumId w:val="25"/>
  </w:num>
  <w:num w:numId="10" w16cid:durableId="562327565">
    <w:abstractNumId w:val="22"/>
  </w:num>
  <w:num w:numId="11" w16cid:durableId="1757826648">
    <w:abstractNumId w:val="10"/>
  </w:num>
  <w:num w:numId="12" w16cid:durableId="2036694387">
    <w:abstractNumId w:val="7"/>
  </w:num>
  <w:num w:numId="13" w16cid:durableId="1319842020">
    <w:abstractNumId w:val="0"/>
  </w:num>
  <w:num w:numId="14" w16cid:durableId="523908325">
    <w:abstractNumId w:val="9"/>
  </w:num>
  <w:num w:numId="15" w16cid:durableId="1091582895">
    <w:abstractNumId w:val="13"/>
  </w:num>
  <w:num w:numId="16" w16cid:durableId="951862738">
    <w:abstractNumId w:val="3"/>
  </w:num>
  <w:num w:numId="17" w16cid:durableId="71780098">
    <w:abstractNumId w:val="6"/>
  </w:num>
  <w:num w:numId="18" w16cid:durableId="287203417">
    <w:abstractNumId w:val="19"/>
  </w:num>
  <w:num w:numId="19" w16cid:durableId="791479114">
    <w:abstractNumId w:val="24"/>
  </w:num>
  <w:num w:numId="20" w16cid:durableId="665788205">
    <w:abstractNumId w:val="26"/>
  </w:num>
  <w:num w:numId="21" w16cid:durableId="466970228">
    <w:abstractNumId w:val="18"/>
  </w:num>
  <w:num w:numId="22" w16cid:durableId="2100519531">
    <w:abstractNumId w:val="16"/>
  </w:num>
  <w:num w:numId="23" w16cid:durableId="306397079">
    <w:abstractNumId w:val="1"/>
  </w:num>
  <w:num w:numId="24" w16cid:durableId="1881360120">
    <w:abstractNumId w:val="23"/>
  </w:num>
  <w:num w:numId="25" w16cid:durableId="348533351">
    <w:abstractNumId w:val="14"/>
  </w:num>
  <w:num w:numId="26" w16cid:durableId="1232542277">
    <w:abstractNumId w:val="8"/>
  </w:num>
  <w:num w:numId="27" w16cid:durableId="195897166">
    <w:abstractNumId w:val="17"/>
  </w:num>
  <w:num w:numId="28" w16cid:durableId="5011625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4022"/>
    <w:rsid w:val="000151CF"/>
    <w:rsid w:val="00023274"/>
    <w:rsid w:val="0002663D"/>
    <w:rsid w:val="00027F6F"/>
    <w:rsid w:val="0003574A"/>
    <w:rsid w:val="00037FF2"/>
    <w:rsid w:val="000420BE"/>
    <w:rsid w:val="000462C9"/>
    <w:rsid w:val="00046E03"/>
    <w:rsid w:val="00055685"/>
    <w:rsid w:val="000568B7"/>
    <w:rsid w:val="00066B49"/>
    <w:rsid w:val="0007745D"/>
    <w:rsid w:val="00080053"/>
    <w:rsid w:val="000A4842"/>
    <w:rsid w:val="000D1C1E"/>
    <w:rsid w:val="000D1E01"/>
    <w:rsid w:val="000D686B"/>
    <w:rsid w:val="000E134D"/>
    <w:rsid w:val="000F5708"/>
    <w:rsid w:val="001027C7"/>
    <w:rsid w:val="0012350F"/>
    <w:rsid w:val="00137BB6"/>
    <w:rsid w:val="00142AF5"/>
    <w:rsid w:val="00151A23"/>
    <w:rsid w:val="001565F7"/>
    <w:rsid w:val="00156813"/>
    <w:rsid w:val="00157239"/>
    <w:rsid w:val="0016134E"/>
    <w:rsid w:val="00176F2F"/>
    <w:rsid w:val="001875CD"/>
    <w:rsid w:val="001A1804"/>
    <w:rsid w:val="001B0014"/>
    <w:rsid w:val="001B5C3F"/>
    <w:rsid w:val="001B7A33"/>
    <w:rsid w:val="001C4254"/>
    <w:rsid w:val="001D088A"/>
    <w:rsid w:val="001D2C11"/>
    <w:rsid w:val="001E13A5"/>
    <w:rsid w:val="001E18BD"/>
    <w:rsid w:val="001E5162"/>
    <w:rsid w:val="001F65DB"/>
    <w:rsid w:val="00237EB4"/>
    <w:rsid w:val="00255776"/>
    <w:rsid w:val="002608D6"/>
    <w:rsid w:val="00261479"/>
    <w:rsid w:val="00265BF4"/>
    <w:rsid w:val="00267055"/>
    <w:rsid w:val="00270147"/>
    <w:rsid w:val="0027730E"/>
    <w:rsid w:val="002869FF"/>
    <w:rsid w:val="00297A1A"/>
    <w:rsid w:val="002A24D7"/>
    <w:rsid w:val="002A5820"/>
    <w:rsid w:val="002B0C88"/>
    <w:rsid w:val="002B5CC4"/>
    <w:rsid w:val="002C2783"/>
    <w:rsid w:val="002C5E9F"/>
    <w:rsid w:val="002D1FC5"/>
    <w:rsid w:val="002E3D20"/>
    <w:rsid w:val="002E515C"/>
    <w:rsid w:val="002F0A62"/>
    <w:rsid w:val="002F6481"/>
    <w:rsid w:val="002F7AAE"/>
    <w:rsid w:val="00303874"/>
    <w:rsid w:val="00304F45"/>
    <w:rsid w:val="003243C9"/>
    <w:rsid w:val="00330D76"/>
    <w:rsid w:val="00331EBE"/>
    <w:rsid w:val="00333E27"/>
    <w:rsid w:val="003400C1"/>
    <w:rsid w:val="00341210"/>
    <w:rsid w:val="00347FAD"/>
    <w:rsid w:val="0035124B"/>
    <w:rsid w:val="00360B29"/>
    <w:rsid w:val="00384501"/>
    <w:rsid w:val="00384B90"/>
    <w:rsid w:val="003A11C5"/>
    <w:rsid w:val="003A734D"/>
    <w:rsid w:val="003A746D"/>
    <w:rsid w:val="003C3C29"/>
    <w:rsid w:val="003D09B7"/>
    <w:rsid w:val="003D435D"/>
    <w:rsid w:val="003E0875"/>
    <w:rsid w:val="00411271"/>
    <w:rsid w:val="00440CB4"/>
    <w:rsid w:val="004511AF"/>
    <w:rsid w:val="00457E9C"/>
    <w:rsid w:val="00475203"/>
    <w:rsid w:val="00493FBE"/>
    <w:rsid w:val="004B03B0"/>
    <w:rsid w:val="004C24CE"/>
    <w:rsid w:val="004C370E"/>
    <w:rsid w:val="004F42F0"/>
    <w:rsid w:val="00500FDA"/>
    <w:rsid w:val="005015B0"/>
    <w:rsid w:val="0050462B"/>
    <w:rsid w:val="0050798E"/>
    <w:rsid w:val="00511C8E"/>
    <w:rsid w:val="00517242"/>
    <w:rsid w:val="00522794"/>
    <w:rsid w:val="00524790"/>
    <w:rsid w:val="00526EB8"/>
    <w:rsid w:val="00527E4E"/>
    <w:rsid w:val="00535615"/>
    <w:rsid w:val="0054533F"/>
    <w:rsid w:val="00546EF9"/>
    <w:rsid w:val="00553386"/>
    <w:rsid w:val="005617CA"/>
    <w:rsid w:val="00570B75"/>
    <w:rsid w:val="00571EC2"/>
    <w:rsid w:val="0057557D"/>
    <w:rsid w:val="0057595A"/>
    <w:rsid w:val="00585CAF"/>
    <w:rsid w:val="00590251"/>
    <w:rsid w:val="0059183F"/>
    <w:rsid w:val="00593723"/>
    <w:rsid w:val="00595055"/>
    <w:rsid w:val="00597604"/>
    <w:rsid w:val="005A0D67"/>
    <w:rsid w:val="005C013F"/>
    <w:rsid w:val="005C0C24"/>
    <w:rsid w:val="005D3DDF"/>
    <w:rsid w:val="005E510B"/>
    <w:rsid w:val="005F3033"/>
    <w:rsid w:val="005F4A13"/>
    <w:rsid w:val="0060520E"/>
    <w:rsid w:val="00605F83"/>
    <w:rsid w:val="00630679"/>
    <w:rsid w:val="00630C5D"/>
    <w:rsid w:val="006467FB"/>
    <w:rsid w:val="00654D76"/>
    <w:rsid w:val="006576CC"/>
    <w:rsid w:val="00670EB2"/>
    <w:rsid w:val="00675218"/>
    <w:rsid w:val="00696D3C"/>
    <w:rsid w:val="006A1810"/>
    <w:rsid w:val="006D11D6"/>
    <w:rsid w:val="006D1ECD"/>
    <w:rsid w:val="006E225D"/>
    <w:rsid w:val="006E3156"/>
    <w:rsid w:val="006E5AF9"/>
    <w:rsid w:val="006E5F3A"/>
    <w:rsid w:val="007203C7"/>
    <w:rsid w:val="0073047C"/>
    <w:rsid w:val="00737156"/>
    <w:rsid w:val="00747CB2"/>
    <w:rsid w:val="00771127"/>
    <w:rsid w:val="00771840"/>
    <w:rsid w:val="00775424"/>
    <w:rsid w:val="007870D2"/>
    <w:rsid w:val="00793439"/>
    <w:rsid w:val="00794ACA"/>
    <w:rsid w:val="007A2903"/>
    <w:rsid w:val="007A33BA"/>
    <w:rsid w:val="007B5EA9"/>
    <w:rsid w:val="007C4CC7"/>
    <w:rsid w:val="007C7D72"/>
    <w:rsid w:val="007D1468"/>
    <w:rsid w:val="007D5F4B"/>
    <w:rsid w:val="007E02DC"/>
    <w:rsid w:val="007E041D"/>
    <w:rsid w:val="007E67EC"/>
    <w:rsid w:val="007E6C82"/>
    <w:rsid w:val="007F035F"/>
    <w:rsid w:val="0080274E"/>
    <w:rsid w:val="00814392"/>
    <w:rsid w:val="008157B6"/>
    <w:rsid w:val="00830F2F"/>
    <w:rsid w:val="0083385E"/>
    <w:rsid w:val="00841B6D"/>
    <w:rsid w:val="00846553"/>
    <w:rsid w:val="00857910"/>
    <w:rsid w:val="0086319B"/>
    <w:rsid w:val="0086340D"/>
    <w:rsid w:val="008678AB"/>
    <w:rsid w:val="00875FCB"/>
    <w:rsid w:val="008774A6"/>
    <w:rsid w:val="008916DB"/>
    <w:rsid w:val="008A637B"/>
    <w:rsid w:val="008C0FA8"/>
    <w:rsid w:val="008C1620"/>
    <w:rsid w:val="008E437B"/>
    <w:rsid w:val="008E5C3B"/>
    <w:rsid w:val="00901967"/>
    <w:rsid w:val="00904203"/>
    <w:rsid w:val="00912791"/>
    <w:rsid w:val="0091292B"/>
    <w:rsid w:val="00913260"/>
    <w:rsid w:val="0091384A"/>
    <w:rsid w:val="009171AC"/>
    <w:rsid w:val="009431CD"/>
    <w:rsid w:val="0098104B"/>
    <w:rsid w:val="00985AF7"/>
    <w:rsid w:val="00994420"/>
    <w:rsid w:val="009A1D97"/>
    <w:rsid w:val="009A4E8D"/>
    <w:rsid w:val="009B4FD4"/>
    <w:rsid w:val="009C1F00"/>
    <w:rsid w:val="009C421D"/>
    <w:rsid w:val="009C4F44"/>
    <w:rsid w:val="00A019E9"/>
    <w:rsid w:val="00A073E0"/>
    <w:rsid w:val="00A116EC"/>
    <w:rsid w:val="00A22974"/>
    <w:rsid w:val="00A2342D"/>
    <w:rsid w:val="00A26EAF"/>
    <w:rsid w:val="00A31CDE"/>
    <w:rsid w:val="00A31D5A"/>
    <w:rsid w:val="00A356F2"/>
    <w:rsid w:val="00A4023D"/>
    <w:rsid w:val="00A41460"/>
    <w:rsid w:val="00A5116E"/>
    <w:rsid w:val="00A55AE1"/>
    <w:rsid w:val="00A56696"/>
    <w:rsid w:val="00A6045B"/>
    <w:rsid w:val="00A80D15"/>
    <w:rsid w:val="00A872B1"/>
    <w:rsid w:val="00A90911"/>
    <w:rsid w:val="00A96079"/>
    <w:rsid w:val="00AA5170"/>
    <w:rsid w:val="00AA5CDB"/>
    <w:rsid w:val="00AB11EB"/>
    <w:rsid w:val="00AB1E59"/>
    <w:rsid w:val="00AC2A25"/>
    <w:rsid w:val="00AD08A0"/>
    <w:rsid w:val="00AE660F"/>
    <w:rsid w:val="00AE6F60"/>
    <w:rsid w:val="00B021BB"/>
    <w:rsid w:val="00B050FC"/>
    <w:rsid w:val="00B17923"/>
    <w:rsid w:val="00B6307F"/>
    <w:rsid w:val="00B7447B"/>
    <w:rsid w:val="00B749C7"/>
    <w:rsid w:val="00B7556B"/>
    <w:rsid w:val="00B75B2C"/>
    <w:rsid w:val="00B7749C"/>
    <w:rsid w:val="00B7752E"/>
    <w:rsid w:val="00B8192B"/>
    <w:rsid w:val="00B91E12"/>
    <w:rsid w:val="00B94629"/>
    <w:rsid w:val="00B948C8"/>
    <w:rsid w:val="00BA0A3D"/>
    <w:rsid w:val="00BA4CD0"/>
    <w:rsid w:val="00BA7071"/>
    <w:rsid w:val="00BB0E30"/>
    <w:rsid w:val="00BB4002"/>
    <w:rsid w:val="00BB48E8"/>
    <w:rsid w:val="00BD420F"/>
    <w:rsid w:val="00BD4488"/>
    <w:rsid w:val="00BD481C"/>
    <w:rsid w:val="00BE076B"/>
    <w:rsid w:val="00BE5732"/>
    <w:rsid w:val="00BE57FB"/>
    <w:rsid w:val="00BF0225"/>
    <w:rsid w:val="00BF2C61"/>
    <w:rsid w:val="00C0320C"/>
    <w:rsid w:val="00C06B7A"/>
    <w:rsid w:val="00C10FED"/>
    <w:rsid w:val="00C1267E"/>
    <w:rsid w:val="00C12A3B"/>
    <w:rsid w:val="00C15FAC"/>
    <w:rsid w:val="00C241C3"/>
    <w:rsid w:val="00C24868"/>
    <w:rsid w:val="00C64434"/>
    <w:rsid w:val="00C71F2D"/>
    <w:rsid w:val="00C75DCA"/>
    <w:rsid w:val="00C805E1"/>
    <w:rsid w:val="00CA2974"/>
    <w:rsid w:val="00CA5806"/>
    <w:rsid w:val="00CA7C39"/>
    <w:rsid w:val="00CB476D"/>
    <w:rsid w:val="00CF0840"/>
    <w:rsid w:val="00CF1B6A"/>
    <w:rsid w:val="00CF634C"/>
    <w:rsid w:val="00CF66F4"/>
    <w:rsid w:val="00D1215E"/>
    <w:rsid w:val="00D27ADB"/>
    <w:rsid w:val="00D427DE"/>
    <w:rsid w:val="00D5018C"/>
    <w:rsid w:val="00D71DE1"/>
    <w:rsid w:val="00D82007"/>
    <w:rsid w:val="00D86ED7"/>
    <w:rsid w:val="00D90526"/>
    <w:rsid w:val="00DA0AA3"/>
    <w:rsid w:val="00DA1CA1"/>
    <w:rsid w:val="00DD26C0"/>
    <w:rsid w:val="00DD3F85"/>
    <w:rsid w:val="00DE7B9B"/>
    <w:rsid w:val="00DF1B1D"/>
    <w:rsid w:val="00DF46A5"/>
    <w:rsid w:val="00E06EBC"/>
    <w:rsid w:val="00E1674D"/>
    <w:rsid w:val="00E170D2"/>
    <w:rsid w:val="00E23979"/>
    <w:rsid w:val="00E2426C"/>
    <w:rsid w:val="00E27E74"/>
    <w:rsid w:val="00E3248A"/>
    <w:rsid w:val="00E40729"/>
    <w:rsid w:val="00E62931"/>
    <w:rsid w:val="00E67E26"/>
    <w:rsid w:val="00E727BD"/>
    <w:rsid w:val="00E77A03"/>
    <w:rsid w:val="00E8009A"/>
    <w:rsid w:val="00E930B1"/>
    <w:rsid w:val="00E97530"/>
    <w:rsid w:val="00EA5108"/>
    <w:rsid w:val="00EA68AC"/>
    <w:rsid w:val="00EB4223"/>
    <w:rsid w:val="00EC4FDF"/>
    <w:rsid w:val="00ED1C1C"/>
    <w:rsid w:val="00ED6DB4"/>
    <w:rsid w:val="00EE4BF0"/>
    <w:rsid w:val="00EF0107"/>
    <w:rsid w:val="00EF1235"/>
    <w:rsid w:val="00F0371C"/>
    <w:rsid w:val="00F1569E"/>
    <w:rsid w:val="00F15A9C"/>
    <w:rsid w:val="00F16F26"/>
    <w:rsid w:val="00F23AC6"/>
    <w:rsid w:val="00F241C9"/>
    <w:rsid w:val="00F25963"/>
    <w:rsid w:val="00F30272"/>
    <w:rsid w:val="00F40D78"/>
    <w:rsid w:val="00F70C61"/>
    <w:rsid w:val="00F849E1"/>
    <w:rsid w:val="00F86ED6"/>
    <w:rsid w:val="00FA2706"/>
    <w:rsid w:val="00FA5A89"/>
    <w:rsid w:val="00FE066B"/>
    <w:rsid w:val="00FE13CE"/>
    <w:rsid w:val="00FE3B5F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C961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C1F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E253C-427E-4669-BD70-8A2305E07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Irina</cp:lastModifiedBy>
  <cp:revision>4</cp:revision>
  <cp:lastPrinted>2019-05-03T13:43:00Z</cp:lastPrinted>
  <dcterms:created xsi:type="dcterms:W3CDTF">2025-04-22T15:13:00Z</dcterms:created>
  <dcterms:modified xsi:type="dcterms:W3CDTF">2025-04-22T15:29:00Z</dcterms:modified>
</cp:coreProperties>
</file>