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3E7AD738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ПРОТОКОЛ  </w:t>
      </w:r>
      <w:r w:rsidR="00E27E74">
        <w:rPr>
          <w:b/>
          <w:bCs/>
          <w:sz w:val="28"/>
          <w:szCs w:val="28"/>
        </w:rPr>
        <w:t>1</w:t>
      </w:r>
      <w:r w:rsidR="00586C3E">
        <w:rPr>
          <w:b/>
          <w:bCs/>
          <w:sz w:val="28"/>
          <w:szCs w:val="28"/>
        </w:rPr>
        <w:t>8</w:t>
      </w:r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621C674A" w14:textId="77777777" w:rsidR="00C51C09" w:rsidRPr="00C1267E" w:rsidRDefault="00C51C09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32F06AEF" w14:textId="03B1B7AA" w:rsidR="003A746D" w:rsidRDefault="001B7A33" w:rsidP="001B7A33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9C1F00" w:rsidRPr="00C1267E">
        <w:rPr>
          <w:b/>
          <w:bCs/>
          <w:color w:val="000000" w:themeColor="text1"/>
          <w:sz w:val="28"/>
          <w:szCs w:val="28"/>
        </w:rPr>
        <w:t>М</w:t>
      </w:r>
      <w:r w:rsidR="003A746D" w:rsidRPr="00C1267E">
        <w:rPr>
          <w:b/>
          <w:bCs/>
          <w:color w:val="000000" w:themeColor="text1"/>
          <w:sz w:val="28"/>
          <w:szCs w:val="28"/>
        </w:rPr>
        <w:t>/</w:t>
      </w:r>
      <w:r w:rsidR="009C1F00" w:rsidRPr="00C1267E">
        <w:rPr>
          <w:b/>
          <w:bCs/>
          <w:color w:val="000000" w:themeColor="text1"/>
          <w:sz w:val="28"/>
          <w:szCs w:val="28"/>
        </w:rPr>
        <w:t>О,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 Одинцовский р-н</w:t>
      </w:r>
    </w:p>
    <w:p w14:paraId="4C432552" w14:textId="11B6B9E3" w:rsidR="00B91E12" w:rsidRDefault="001B7A33" w:rsidP="001B7A33">
      <w:pPr>
        <w:pStyle w:val="ab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3A746D" w:rsidRPr="00C1267E">
        <w:rPr>
          <w:b/>
          <w:bCs/>
          <w:color w:val="000000" w:themeColor="text1"/>
          <w:sz w:val="28"/>
          <w:szCs w:val="28"/>
        </w:rPr>
        <w:t>с. Перхушково СНТ «Энтузиаст»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</w:t>
      </w:r>
      <w:r w:rsidR="009C1F00" w:rsidRPr="00C1267E">
        <w:rPr>
          <w:b/>
          <w:bCs/>
          <w:color w:val="000000" w:themeColor="text1"/>
          <w:sz w:val="28"/>
          <w:szCs w:val="28"/>
        </w:rPr>
        <w:t xml:space="preserve">           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D73F41">
        <w:rPr>
          <w:b/>
          <w:bCs/>
          <w:color w:val="000000" w:themeColor="text1"/>
          <w:sz w:val="28"/>
          <w:szCs w:val="28"/>
        </w:rPr>
        <w:t>15</w:t>
      </w:r>
      <w:r w:rsidR="00E27E74">
        <w:rPr>
          <w:b/>
          <w:bCs/>
          <w:color w:val="000000" w:themeColor="text1"/>
          <w:sz w:val="28"/>
          <w:szCs w:val="28"/>
        </w:rPr>
        <w:t xml:space="preserve"> </w:t>
      </w:r>
      <w:r w:rsidR="00D73F41">
        <w:rPr>
          <w:b/>
          <w:bCs/>
          <w:color w:val="000000" w:themeColor="text1"/>
          <w:sz w:val="28"/>
          <w:szCs w:val="28"/>
        </w:rPr>
        <w:t>августа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20</w:t>
      </w:r>
      <w:r w:rsidR="00BA7071" w:rsidRPr="00C1267E">
        <w:rPr>
          <w:b/>
          <w:bCs/>
          <w:color w:val="000000" w:themeColor="text1"/>
          <w:sz w:val="28"/>
          <w:szCs w:val="28"/>
        </w:rPr>
        <w:t>21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г</w:t>
      </w:r>
      <w:r w:rsidR="00904203">
        <w:rPr>
          <w:color w:val="000000" w:themeColor="text1"/>
        </w:rPr>
        <w:t>.</w:t>
      </w:r>
    </w:p>
    <w:p w14:paraId="37608F7D" w14:textId="77777777" w:rsidR="00C1267E" w:rsidRDefault="00C1267E" w:rsidP="00C1267E">
      <w:pPr>
        <w:pStyle w:val="ab"/>
        <w:rPr>
          <w:bCs/>
          <w:color w:val="000000" w:themeColor="text1"/>
          <w:sz w:val="24"/>
          <w:szCs w:val="24"/>
          <w:u w:val="single"/>
        </w:rPr>
      </w:pPr>
    </w:p>
    <w:p w14:paraId="690A98CF" w14:textId="21D6B8E4" w:rsidR="00C1267E" w:rsidRPr="00840526" w:rsidRDefault="0080274E" w:rsidP="00C1267E">
      <w:pPr>
        <w:pStyle w:val="ab"/>
        <w:ind w:firstLine="708"/>
        <w:rPr>
          <w:b/>
          <w:color w:val="FF0000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4431BAA4" w14:textId="45FBCAAD" w:rsidR="00B6307F" w:rsidRPr="00840526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</w:p>
    <w:p w14:paraId="68882A88" w14:textId="74C16C3F" w:rsidR="003030CA" w:rsidRDefault="003030CA" w:rsidP="000C4716">
      <w:pPr>
        <w:pStyle w:val="ab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Рассмотрение </w:t>
      </w:r>
      <w:r w:rsidR="00D73F41">
        <w:rPr>
          <w:bCs/>
          <w:sz w:val="24"/>
          <w:szCs w:val="24"/>
        </w:rPr>
        <w:t xml:space="preserve">коллективного </w:t>
      </w:r>
      <w:r>
        <w:rPr>
          <w:bCs/>
          <w:sz w:val="24"/>
          <w:szCs w:val="24"/>
        </w:rPr>
        <w:t>заявлени</w:t>
      </w:r>
      <w:r w:rsidR="00D73F41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от владельц</w:t>
      </w:r>
      <w:r w:rsidR="00D73F41">
        <w:rPr>
          <w:bCs/>
          <w:sz w:val="24"/>
          <w:szCs w:val="24"/>
        </w:rPr>
        <w:t>ев</w:t>
      </w:r>
      <w:r>
        <w:rPr>
          <w:bCs/>
          <w:sz w:val="24"/>
          <w:szCs w:val="24"/>
        </w:rPr>
        <w:t xml:space="preserve"> участк</w:t>
      </w:r>
      <w:r w:rsidR="00D73F41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 xml:space="preserve"> № </w:t>
      </w:r>
      <w:r w:rsidR="00D73F41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 xml:space="preserve"> </w:t>
      </w:r>
      <w:r w:rsidR="00D73F41">
        <w:rPr>
          <w:bCs/>
          <w:sz w:val="24"/>
          <w:szCs w:val="24"/>
        </w:rPr>
        <w:t>Шаповалова В.А., № 78 Чикано</w:t>
      </w:r>
      <w:r w:rsidR="001979D4">
        <w:rPr>
          <w:bCs/>
          <w:sz w:val="24"/>
          <w:szCs w:val="24"/>
        </w:rPr>
        <w:t>ва</w:t>
      </w:r>
      <w:r w:rsidR="00D73F41">
        <w:rPr>
          <w:bCs/>
          <w:sz w:val="24"/>
          <w:szCs w:val="24"/>
        </w:rPr>
        <w:t xml:space="preserve"> В.П., №80 Файб Е.Л.</w:t>
      </w:r>
      <w:r>
        <w:rPr>
          <w:bCs/>
          <w:sz w:val="24"/>
          <w:szCs w:val="24"/>
        </w:rPr>
        <w:t xml:space="preserve"> и </w:t>
      </w:r>
      <w:r w:rsidR="00D73F41">
        <w:rPr>
          <w:bCs/>
          <w:sz w:val="24"/>
          <w:szCs w:val="24"/>
        </w:rPr>
        <w:t xml:space="preserve">№ 82 Голубковой С.М. </w:t>
      </w:r>
    </w:p>
    <w:p w14:paraId="00C18511" w14:textId="77777777" w:rsidR="003030CA" w:rsidRDefault="003030CA" w:rsidP="003030CA">
      <w:pPr>
        <w:pStyle w:val="ab"/>
        <w:ind w:left="708"/>
        <w:rPr>
          <w:bCs/>
          <w:sz w:val="24"/>
          <w:szCs w:val="24"/>
        </w:rPr>
      </w:pPr>
    </w:p>
    <w:p w14:paraId="232A99C7" w14:textId="5EB0EACA" w:rsidR="001B7A33" w:rsidRPr="00840526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>Осташко И.А</w:t>
      </w:r>
      <w:r w:rsidRPr="00840526">
        <w:rPr>
          <w:color w:val="000000" w:themeColor="text1"/>
          <w:sz w:val="24"/>
          <w:szCs w:val="24"/>
        </w:rPr>
        <w:t xml:space="preserve">. </w:t>
      </w:r>
    </w:p>
    <w:p w14:paraId="10078B48" w14:textId="0CFE8FFC" w:rsidR="004F75D9" w:rsidRDefault="00B7447B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Он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3030CA">
        <w:rPr>
          <w:color w:val="000000" w:themeColor="text1"/>
          <w:sz w:val="24"/>
          <w:szCs w:val="24"/>
        </w:rPr>
        <w:t>зачитала заявлени</w:t>
      </w:r>
      <w:r w:rsidR="00D73F41">
        <w:rPr>
          <w:color w:val="000000" w:themeColor="text1"/>
          <w:sz w:val="24"/>
          <w:szCs w:val="24"/>
        </w:rPr>
        <w:t>е</w:t>
      </w:r>
      <w:r w:rsidR="00B8192B" w:rsidRPr="00840526">
        <w:rPr>
          <w:color w:val="000000" w:themeColor="text1"/>
          <w:sz w:val="24"/>
          <w:szCs w:val="24"/>
        </w:rPr>
        <w:t xml:space="preserve">, </w:t>
      </w:r>
      <w:r w:rsidR="003030CA">
        <w:rPr>
          <w:color w:val="000000" w:themeColor="text1"/>
          <w:sz w:val="24"/>
          <w:szCs w:val="24"/>
        </w:rPr>
        <w:t>суть котор</w:t>
      </w:r>
      <w:r w:rsidR="00D73F41">
        <w:rPr>
          <w:color w:val="000000" w:themeColor="text1"/>
          <w:sz w:val="24"/>
          <w:szCs w:val="24"/>
        </w:rPr>
        <w:t>ого</w:t>
      </w:r>
      <w:r w:rsidR="003030CA">
        <w:rPr>
          <w:color w:val="000000" w:themeColor="text1"/>
          <w:sz w:val="24"/>
          <w:szCs w:val="24"/>
        </w:rPr>
        <w:t xml:space="preserve"> сводится к следующему.</w:t>
      </w:r>
      <w:r w:rsidR="005E6552">
        <w:rPr>
          <w:color w:val="000000" w:themeColor="text1"/>
          <w:sz w:val="24"/>
          <w:szCs w:val="24"/>
        </w:rPr>
        <w:t xml:space="preserve"> </w:t>
      </w:r>
    </w:p>
    <w:p w14:paraId="7C0E3AC0" w14:textId="64F0FD6B" w:rsidR="00D73F41" w:rsidRDefault="00D73F41" w:rsidP="00D73F4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ночь с 13</w:t>
      </w:r>
      <w:r w:rsidR="003030C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на 14 августа</w:t>
      </w:r>
      <w:r w:rsidR="003030CA">
        <w:rPr>
          <w:color w:val="000000" w:themeColor="text1"/>
          <w:sz w:val="24"/>
          <w:szCs w:val="24"/>
        </w:rPr>
        <w:t xml:space="preserve"> </w:t>
      </w:r>
      <w:r w:rsidR="004F75D9">
        <w:rPr>
          <w:color w:val="000000" w:themeColor="text1"/>
          <w:sz w:val="24"/>
          <w:szCs w:val="24"/>
        </w:rPr>
        <w:t>2021 г.</w:t>
      </w:r>
      <w:r w:rsidR="003030CA">
        <w:rPr>
          <w:color w:val="000000" w:themeColor="text1"/>
          <w:sz w:val="24"/>
          <w:szCs w:val="24"/>
        </w:rPr>
        <w:t xml:space="preserve"> с участка № </w:t>
      </w:r>
      <w:r>
        <w:rPr>
          <w:color w:val="000000" w:themeColor="text1"/>
          <w:sz w:val="24"/>
          <w:szCs w:val="24"/>
        </w:rPr>
        <w:t>65</w:t>
      </w:r>
      <w:r w:rsidR="003030CA">
        <w:rPr>
          <w:color w:val="000000" w:themeColor="text1"/>
          <w:sz w:val="24"/>
          <w:szCs w:val="24"/>
        </w:rPr>
        <w:t xml:space="preserve"> доносилась громкая музыка</w:t>
      </w:r>
      <w:r>
        <w:rPr>
          <w:color w:val="000000" w:themeColor="text1"/>
          <w:sz w:val="24"/>
          <w:szCs w:val="24"/>
        </w:rPr>
        <w:t xml:space="preserve"> и</w:t>
      </w:r>
      <w:r w:rsidR="003030CA">
        <w:rPr>
          <w:color w:val="000000" w:themeColor="text1"/>
          <w:sz w:val="24"/>
          <w:szCs w:val="24"/>
        </w:rPr>
        <w:t xml:space="preserve"> крики</w:t>
      </w:r>
      <w:r>
        <w:rPr>
          <w:color w:val="000000" w:themeColor="text1"/>
          <w:sz w:val="24"/>
          <w:szCs w:val="24"/>
        </w:rPr>
        <w:t xml:space="preserve">, мешающие спать соседям. </w:t>
      </w:r>
      <w:r w:rsidR="006602DA">
        <w:rPr>
          <w:color w:val="000000" w:themeColor="text1"/>
          <w:sz w:val="24"/>
          <w:szCs w:val="24"/>
        </w:rPr>
        <w:t>Подобные</w:t>
      </w:r>
      <w:r>
        <w:rPr>
          <w:color w:val="000000" w:themeColor="text1"/>
          <w:sz w:val="24"/>
          <w:szCs w:val="24"/>
        </w:rPr>
        <w:t xml:space="preserve"> ситуации </w:t>
      </w:r>
      <w:r w:rsidR="002E4795">
        <w:rPr>
          <w:color w:val="000000" w:themeColor="text1"/>
          <w:sz w:val="24"/>
          <w:szCs w:val="24"/>
        </w:rPr>
        <w:t xml:space="preserve">ранее </w:t>
      </w:r>
      <w:r>
        <w:rPr>
          <w:color w:val="000000" w:themeColor="text1"/>
          <w:sz w:val="24"/>
          <w:szCs w:val="24"/>
        </w:rPr>
        <w:t xml:space="preserve">повторялись неоднократно, в связи с чем владельцу и гостям участка №65 делались предупреждения. </w:t>
      </w:r>
    </w:p>
    <w:p w14:paraId="6B13129C" w14:textId="06793D41" w:rsidR="00D73F41" w:rsidRDefault="00D73F41" w:rsidP="00D73F4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конкретном случае также были высказаны просьбы соблюдать требования Закона М.О. №45 от 21.11.2007. о недопустимости нарушения тишины и покоя граждан в вечерние и ночные часы. </w:t>
      </w:r>
      <w:r w:rsidR="00BC2A75">
        <w:rPr>
          <w:color w:val="000000" w:themeColor="text1"/>
          <w:sz w:val="24"/>
          <w:szCs w:val="24"/>
        </w:rPr>
        <w:t>Данные просьбы владельцем и гостями участка №65 удовлетворены не были.</w:t>
      </w:r>
    </w:p>
    <w:p w14:paraId="2FCC40AC" w14:textId="55AF8204" w:rsidR="00BC2A75" w:rsidRDefault="00BC2A75" w:rsidP="00D73F4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связи с вышеизложенным подписанты коллективного заявления просят Председателя и Правление СНТ «Энтузиаст» приять меры. </w:t>
      </w:r>
    </w:p>
    <w:p w14:paraId="2B278982" w14:textId="77777777" w:rsidR="00D73F41" w:rsidRDefault="00D73F41" w:rsidP="00D73F41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425473E0" w14:textId="6A71C15D" w:rsidR="003030CA" w:rsidRDefault="002638DA" w:rsidP="000C4716">
      <w:pPr>
        <w:pStyle w:val="ab"/>
        <w:ind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выступлению Председателя </w:t>
      </w:r>
      <w:r w:rsidR="000C4716">
        <w:rPr>
          <w:color w:val="000000" w:themeColor="text1"/>
          <w:sz w:val="24"/>
          <w:szCs w:val="24"/>
        </w:rPr>
        <w:t xml:space="preserve">единогласно </w:t>
      </w:r>
      <w:r w:rsidRPr="002638DA">
        <w:rPr>
          <w:b/>
          <w:bCs/>
          <w:color w:val="000000" w:themeColor="text1"/>
          <w:sz w:val="24"/>
          <w:szCs w:val="24"/>
        </w:rPr>
        <w:t xml:space="preserve">принято </w:t>
      </w:r>
      <w:r w:rsidR="007962B8">
        <w:rPr>
          <w:b/>
          <w:bCs/>
          <w:color w:val="000000" w:themeColor="text1"/>
          <w:sz w:val="24"/>
          <w:szCs w:val="24"/>
        </w:rPr>
        <w:t xml:space="preserve">следующее </w:t>
      </w:r>
      <w:r w:rsidRPr="002638DA">
        <w:rPr>
          <w:b/>
          <w:bCs/>
          <w:color w:val="000000" w:themeColor="text1"/>
          <w:sz w:val="24"/>
          <w:szCs w:val="24"/>
        </w:rPr>
        <w:t>решение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7DFEEFFE" w14:textId="77777777" w:rsidR="00BC2A75" w:rsidRDefault="00BC2A75" w:rsidP="000C4716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0FADC054" w14:textId="4802B9EB" w:rsidR="006B1618" w:rsidRDefault="002638DA" w:rsidP="002638DA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="004F75D9" w:rsidRPr="004F75D9">
        <w:rPr>
          <w:color w:val="000000" w:themeColor="text1"/>
          <w:sz w:val="24"/>
          <w:szCs w:val="24"/>
        </w:rPr>
        <w:t xml:space="preserve">1. Предупредить </w:t>
      </w:r>
      <w:r w:rsidR="004F75D9">
        <w:rPr>
          <w:color w:val="000000" w:themeColor="text1"/>
          <w:sz w:val="24"/>
          <w:szCs w:val="24"/>
        </w:rPr>
        <w:t xml:space="preserve">владельца участка </w:t>
      </w:r>
      <w:r w:rsidR="00BC2A75">
        <w:rPr>
          <w:color w:val="000000" w:themeColor="text1"/>
          <w:sz w:val="24"/>
          <w:szCs w:val="24"/>
        </w:rPr>
        <w:t>№</w:t>
      </w:r>
      <w:r w:rsidR="006559A8">
        <w:rPr>
          <w:color w:val="000000" w:themeColor="text1"/>
          <w:sz w:val="24"/>
          <w:szCs w:val="24"/>
        </w:rPr>
        <w:t xml:space="preserve"> </w:t>
      </w:r>
      <w:r w:rsidR="00BC2A75">
        <w:rPr>
          <w:color w:val="000000" w:themeColor="text1"/>
          <w:sz w:val="24"/>
          <w:szCs w:val="24"/>
        </w:rPr>
        <w:t>65 Приньковск</w:t>
      </w:r>
      <w:r w:rsidR="006559A8">
        <w:rPr>
          <w:color w:val="000000" w:themeColor="text1"/>
          <w:sz w:val="24"/>
          <w:szCs w:val="24"/>
        </w:rPr>
        <w:t>ую</w:t>
      </w:r>
      <w:r w:rsidR="00BC2A75">
        <w:rPr>
          <w:color w:val="000000" w:themeColor="text1"/>
          <w:sz w:val="24"/>
          <w:szCs w:val="24"/>
        </w:rPr>
        <w:t xml:space="preserve"> Я.</w:t>
      </w:r>
      <w:r w:rsidR="006559A8">
        <w:rPr>
          <w:color w:val="000000" w:themeColor="text1"/>
          <w:sz w:val="24"/>
          <w:szCs w:val="24"/>
        </w:rPr>
        <w:t>Д.</w:t>
      </w:r>
      <w:r w:rsidR="00BC2A75">
        <w:rPr>
          <w:color w:val="000000" w:themeColor="text1"/>
          <w:sz w:val="24"/>
          <w:szCs w:val="24"/>
        </w:rPr>
        <w:t xml:space="preserve"> </w:t>
      </w:r>
      <w:r w:rsidR="004F75D9">
        <w:rPr>
          <w:color w:val="000000" w:themeColor="text1"/>
          <w:sz w:val="24"/>
          <w:szCs w:val="24"/>
        </w:rPr>
        <w:t>о недопустимости а</w:t>
      </w:r>
      <w:r w:rsidR="00D87240">
        <w:rPr>
          <w:color w:val="000000" w:themeColor="text1"/>
          <w:sz w:val="24"/>
          <w:szCs w:val="24"/>
        </w:rPr>
        <w:t xml:space="preserve">нтиобщественного </w:t>
      </w:r>
      <w:r w:rsidR="004F75D9">
        <w:rPr>
          <w:color w:val="000000" w:themeColor="text1"/>
          <w:sz w:val="24"/>
          <w:szCs w:val="24"/>
        </w:rPr>
        <w:t xml:space="preserve">поведения </w:t>
      </w:r>
      <w:r w:rsidR="00D87240">
        <w:rPr>
          <w:color w:val="000000" w:themeColor="text1"/>
          <w:sz w:val="24"/>
          <w:szCs w:val="24"/>
        </w:rPr>
        <w:t>проживающих на е</w:t>
      </w:r>
      <w:r w:rsidR="006559A8">
        <w:rPr>
          <w:color w:val="000000" w:themeColor="text1"/>
          <w:sz w:val="24"/>
          <w:szCs w:val="24"/>
        </w:rPr>
        <w:t>ё</w:t>
      </w:r>
      <w:r w:rsidR="00D87240">
        <w:rPr>
          <w:color w:val="000000" w:themeColor="text1"/>
          <w:sz w:val="24"/>
          <w:szCs w:val="24"/>
        </w:rPr>
        <w:t xml:space="preserve"> участке граждан</w:t>
      </w:r>
      <w:r w:rsidR="002E4795">
        <w:rPr>
          <w:color w:val="000000" w:themeColor="text1"/>
          <w:sz w:val="24"/>
          <w:szCs w:val="24"/>
        </w:rPr>
        <w:t>, а также</w:t>
      </w:r>
      <w:r w:rsidR="000C4716">
        <w:rPr>
          <w:color w:val="000000" w:themeColor="text1"/>
          <w:sz w:val="24"/>
          <w:szCs w:val="24"/>
        </w:rPr>
        <w:t xml:space="preserve"> </w:t>
      </w:r>
      <w:r w:rsidR="00D87240">
        <w:rPr>
          <w:color w:val="000000" w:themeColor="text1"/>
          <w:sz w:val="24"/>
          <w:szCs w:val="24"/>
        </w:rPr>
        <w:t xml:space="preserve">их гостей. </w:t>
      </w:r>
    </w:p>
    <w:p w14:paraId="754C8BCB" w14:textId="0C36E304" w:rsidR="00BC2A75" w:rsidRDefault="00BC2A75" w:rsidP="00BC2A75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этом напомн</w:t>
      </w:r>
      <w:r w:rsidR="002E4795">
        <w:rPr>
          <w:color w:val="000000" w:themeColor="text1"/>
          <w:sz w:val="24"/>
          <w:szCs w:val="24"/>
        </w:rPr>
        <w:t>ить</w:t>
      </w:r>
      <w:r>
        <w:rPr>
          <w:color w:val="000000" w:themeColor="text1"/>
          <w:sz w:val="24"/>
          <w:szCs w:val="24"/>
        </w:rPr>
        <w:t xml:space="preserve"> членам Товарищества, что Председатель и члены Правления СНТ «Энтузиаст» не обладают полномочиями по </w:t>
      </w:r>
      <w:r w:rsidR="003A78F6">
        <w:rPr>
          <w:color w:val="000000" w:themeColor="text1"/>
          <w:sz w:val="24"/>
          <w:szCs w:val="24"/>
        </w:rPr>
        <w:t xml:space="preserve">вынесению постановлений об административных правонарушениях </w:t>
      </w:r>
      <w:r w:rsidR="007962B8">
        <w:rPr>
          <w:color w:val="000000" w:themeColor="text1"/>
          <w:sz w:val="24"/>
          <w:szCs w:val="24"/>
        </w:rPr>
        <w:t>с</w:t>
      </w:r>
      <w:r w:rsidR="003A78F6">
        <w:rPr>
          <w:color w:val="000000" w:themeColor="text1"/>
          <w:sz w:val="24"/>
          <w:szCs w:val="24"/>
        </w:rPr>
        <w:t xml:space="preserve"> последующем наложением штрафов. </w:t>
      </w:r>
    </w:p>
    <w:p w14:paraId="304437E1" w14:textId="291408CB" w:rsidR="002638DA" w:rsidRDefault="002638DA" w:rsidP="002638DA">
      <w:pPr>
        <w:pStyle w:val="ab"/>
        <w:jc w:val="both"/>
        <w:rPr>
          <w:color w:val="000000" w:themeColor="text1"/>
          <w:sz w:val="24"/>
          <w:szCs w:val="24"/>
        </w:rPr>
      </w:pPr>
    </w:p>
    <w:p w14:paraId="34B522BC" w14:textId="52FA92EC" w:rsidR="006B1618" w:rsidRDefault="006B1618" w:rsidP="006B1618">
      <w:pPr>
        <w:pStyle w:val="ab"/>
        <w:ind w:firstLine="708"/>
        <w:jc w:val="both"/>
      </w:pPr>
      <w:r>
        <w:rPr>
          <w:color w:val="000000" w:themeColor="text1"/>
          <w:sz w:val="24"/>
          <w:szCs w:val="24"/>
        </w:rPr>
        <w:t>2. Довести до сведения членов СНТ, а также их родственников, проживающих на территории Товарищества, следующую информацию.</w:t>
      </w:r>
      <w:r w:rsidRPr="006B1618">
        <w:t xml:space="preserve"> </w:t>
      </w:r>
    </w:p>
    <w:p w14:paraId="518CEF66" w14:textId="77777777" w:rsidR="000C4716" w:rsidRDefault="006B1618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6B1618">
        <w:rPr>
          <w:color w:val="000000" w:themeColor="text1"/>
          <w:sz w:val="24"/>
          <w:szCs w:val="24"/>
        </w:rPr>
        <w:t xml:space="preserve">Согласно </w:t>
      </w:r>
      <w:r>
        <w:rPr>
          <w:color w:val="000000" w:themeColor="text1"/>
          <w:sz w:val="24"/>
          <w:szCs w:val="24"/>
        </w:rPr>
        <w:t xml:space="preserve">закону </w:t>
      </w:r>
      <w:r w:rsidRPr="006B1618">
        <w:rPr>
          <w:color w:val="000000" w:themeColor="text1"/>
          <w:sz w:val="24"/>
          <w:szCs w:val="24"/>
        </w:rPr>
        <w:t>от 7 марта 2014 года № 16/2014-ОЗ</w:t>
      </w:r>
      <w:r>
        <w:rPr>
          <w:color w:val="000000" w:themeColor="text1"/>
          <w:sz w:val="24"/>
          <w:szCs w:val="24"/>
        </w:rPr>
        <w:t xml:space="preserve"> </w:t>
      </w:r>
      <w:r w:rsidRPr="006B1618">
        <w:rPr>
          <w:color w:val="000000" w:themeColor="text1"/>
          <w:sz w:val="24"/>
          <w:szCs w:val="24"/>
        </w:rPr>
        <w:t xml:space="preserve">не допускается использование звуковоспроизводящих устройств и устройств звукоусиления, влекущих нарушение тишины и покоя граждан, в период с 21:00 до 08:00, а также с 13:00 до 15:00 в рабочие дни, с 22:00 до 10:00, а также с 13:00 до 15:00 в выходные дни. </w:t>
      </w:r>
    </w:p>
    <w:p w14:paraId="4A655E17" w14:textId="48B009F0" w:rsidR="006B1618" w:rsidRPr="006B1618" w:rsidRDefault="00C934EC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 w:rsidR="006B1618" w:rsidRPr="006B1618">
        <w:rPr>
          <w:color w:val="000000" w:themeColor="text1"/>
          <w:sz w:val="24"/>
          <w:szCs w:val="24"/>
        </w:rPr>
        <w:t xml:space="preserve">е допускаются крики, свист, пение, игра на музыкальных инструментах, проведение земляных, строительных, разгрузочно-погрузочных и иных видов работ с применением механических </w:t>
      </w:r>
      <w:r w:rsidR="006B1618" w:rsidRPr="006B1618">
        <w:rPr>
          <w:color w:val="000000" w:themeColor="text1"/>
          <w:sz w:val="24"/>
          <w:szCs w:val="24"/>
        </w:rPr>
        <w:lastRenderedPageBreak/>
        <w:t>средств и технических устройств в период с 21:00 до 08:00 в рабочие дни и с 22:00 до 10:00 в выходные дни.</w:t>
      </w:r>
    </w:p>
    <w:p w14:paraId="3BC66B09" w14:textId="4D93D648" w:rsidR="006B1618" w:rsidRPr="006B1618" w:rsidRDefault="006B1618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6B1618">
        <w:rPr>
          <w:color w:val="000000" w:themeColor="text1"/>
          <w:sz w:val="24"/>
          <w:szCs w:val="24"/>
        </w:rPr>
        <w:t xml:space="preserve">За нарушение этих правил наступает административная ответственность, предусмотренная Кодексом об административных правонарушениях Московской области, а именно по ст. 3.1. («Нарушение тишины и покоя граждан») в виде предупреждения или наложения административного штрафа на граждан в размере от 1 </w:t>
      </w:r>
      <w:r w:rsidR="00C934EC">
        <w:rPr>
          <w:color w:val="000000" w:themeColor="text1"/>
          <w:sz w:val="24"/>
          <w:szCs w:val="24"/>
        </w:rPr>
        <w:t>000</w:t>
      </w:r>
      <w:r w:rsidRPr="006B1618">
        <w:rPr>
          <w:color w:val="000000" w:themeColor="text1"/>
          <w:sz w:val="24"/>
          <w:szCs w:val="24"/>
        </w:rPr>
        <w:t xml:space="preserve"> до 3 </w:t>
      </w:r>
      <w:r w:rsidR="00C934EC">
        <w:rPr>
          <w:color w:val="000000" w:themeColor="text1"/>
          <w:sz w:val="24"/>
          <w:szCs w:val="24"/>
        </w:rPr>
        <w:t>000</w:t>
      </w:r>
      <w:r w:rsidRPr="006B1618">
        <w:rPr>
          <w:color w:val="000000" w:themeColor="text1"/>
          <w:sz w:val="24"/>
          <w:szCs w:val="24"/>
        </w:rPr>
        <w:t xml:space="preserve"> руб</w:t>
      </w:r>
      <w:r>
        <w:rPr>
          <w:color w:val="000000" w:themeColor="text1"/>
          <w:sz w:val="24"/>
          <w:szCs w:val="24"/>
        </w:rPr>
        <w:t>.</w:t>
      </w:r>
    </w:p>
    <w:p w14:paraId="7283E6B7" w14:textId="5F6FAE58" w:rsidR="006B1618" w:rsidRPr="006B1618" w:rsidRDefault="006B1618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6B1618">
        <w:rPr>
          <w:color w:val="000000" w:themeColor="text1"/>
          <w:sz w:val="24"/>
          <w:szCs w:val="24"/>
        </w:rPr>
        <w:t xml:space="preserve">Если административное правонарушение совершается в Московской области во второй раз в течение года, то административная ответственность увеличивается на граждан в размере 4 </w:t>
      </w:r>
      <w:r w:rsidR="00C934EC">
        <w:rPr>
          <w:color w:val="000000" w:themeColor="text1"/>
          <w:sz w:val="24"/>
          <w:szCs w:val="24"/>
        </w:rPr>
        <w:t>000</w:t>
      </w:r>
      <w:r w:rsidRPr="006B1618">
        <w:rPr>
          <w:color w:val="000000" w:themeColor="text1"/>
          <w:sz w:val="24"/>
          <w:szCs w:val="24"/>
        </w:rPr>
        <w:t xml:space="preserve"> руб</w:t>
      </w:r>
      <w:r>
        <w:rPr>
          <w:color w:val="000000" w:themeColor="text1"/>
          <w:sz w:val="24"/>
          <w:szCs w:val="24"/>
        </w:rPr>
        <w:t>.</w:t>
      </w:r>
    </w:p>
    <w:p w14:paraId="49370134" w14:textId="0A306947" w:rsidR="006B1618" w:rsidRDefault="006B1618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7E437945" w14:textId="00A21ED4" w:rsidR="006B1618" w:rsidRDefault="006B1618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0C4716">
        <w:rPr>
          <w:color w:val="000000" w:themeColor="text1"/>
          <w:sz w:val="24"/>
          <w:szCs w:val="24"/>
        </w:rPr>
        <w:t xml:space="preserve">В случае нарушения на территории СНТ требований «закона о тишине» и невозможности договориться с нарушителями, рекомендовать вызывать наряд полиции для пресечения антиобщественного поведения и составления соответствующего протокола. </w:t>
      </w:r>
    </w:p>
    <w:p w14:paraId="66855EA4" w14:textId="0C1B76CC" w:rsidR="007962B8" w:rsidRDefault="007962B8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случае </w:t>
      </w:r>
      <w:r w:rsidR="005D20F6">
        <w:rPr>
          <w:color w:val="000000" w:themeColor="text1"/>
          <w:sz w:val="24"/>
          <w:szCs w:val="24"/>
        </w:rPr>
        <w:t xml:space="preserve">негативного </w:t>
      </w:r>
      <w:r>
        <w:rPr>
          <w:color w:val="000000" w:themeColor="text1"/>
          <w:sz w:val="24"/>
          <w:szCs w:val="24"/>
        </w:rPr>
        <w:t xml:space="preserve">развития конфликта, связанного с рукоприкладством и нанесением телесных повреждений, обращаться в медицинские учреждения для получения соответствующей справки.   </w:t>
      </w:r>
    </w:p>
    <w:p w14:paraId="67F199B3" w14:textId="139BD456" w:rsidR="000C4716" w:rsidRPr="006B1618" w:rsidRDefault="000C4716" w:rsidP="006B1618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 своей стороны Правление готово официально засвидетельствовать факты нарушения общественного порядка</w:t>
      </w:r>
      <w:r w:rsidR="005D20F6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сообщ</w:t>
      </w:r>
      <w:r w:rsidR="004C6433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ть о них на информационном стенде и сайте Товарищества</w:t>
      </w:r>
      <w:r w:rsidR="007962B8">
        <w:rPr>
          <w:color w:val="000000" w:themeColor="text1"/>
          <w:sz w:val="24"/>
          <w:szCs w:val="24"/>
        </w:rPr>
        <w:t xml:space="preserve"> с указанием номеров участков, а также имён их владельцев.  </w:t>
      </w:r>
    </w:p>
    <w:p w14:paraId="7D66C2A0" w14:textId="77777777" w:rsidR="004C6433" w:rsidRDefault="004C6433" w:rsidP="002D1FC5">
      <w:pPr>
        <w:ind w:left="1842" w:firstLine="282"/>
        <w:jc w:val="both"/>
        <w:rPr>
          <w:b/>
          <w:color w:val="000000" w:themeColor="text1"/>
          <w:sz w:val="24"/>
          <w:szCs w:val="24"/>
        </w:rPr>
      </w:pPr>
    </w:p>
    <w:p w14:paraId="084F3B02" w14:textId="4303A1E6" w:rsidR="000462C9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Председатель </w:t>
      </w:r>
      <w:r w:rsidR="002D1FC5" w:rsidRPr="00840526">
        <w:rPr>
          <w:color w:val="000000" w:themeColor="text1"/>
          <w:sz w:val="24"/>
          <w:szCs w:val="24"/>
        </w:rPr>
        <w:t>П</w:t>
      </w:r>
      <w:r w:rsidRPr="00840526">
        <w:rPr>
          <w:color w:val="000000" w:themeColor="text1"/>
          <w:sz w:val="24"/>
          <w:szCs w:val="24"/>
        </w:rPr>
        <w:t xml:space="preserve">равления     </w:t>
      </w:r>
      <w:r w:rsidR="000A19A4">
        <w:rPr>
          <w:color w:val="000000" w:themeColor="text1"/>
          <w:sz w:val="24"/>
          <w:szCs w:val="24"/>
        </w:rPr>
        <w:t>_</w:t>
      </w:r>
      <w:r w:rsidRPr="00840526">
        <w:rPr>
          <w:color w:val="000000" w:themeColor="text1"/>
          <w:sz w:val="24"/>
          <w:szCs w:val="24"/>
        </w:rPr>
        <w:t>____________________/Осташко И.А.</w:t>
      </w:r>
    </w:p>
    <w:p w14:paraId="5B331F46" w14:textId="77777777" w:rsidR="00851987" w:rsidRDefault="0085198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</w:p>
    <w:p w14:paraId="4BFFE8F2" w14:textId="2E0AA192" w:rsidR="00E97530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     </w:t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  </w:t>
      </w:r>
      <w:r w:rsidR="006467FB" w:rsidRPr="00840526">
        <w:rPr>
          <w:color w:val="000000" w:themeColor="text1"/>
          <w:sz w:val="24"/>
          <w:szCs w:val="24"/>
        </w:rPr>
        <w:t>Члены П</w:t>
      </w:r>
      <w:r w:rsidR="00BB48E8" w:rsidRPr="00840526">
        <w:rPr>
          <w:color w:val="000000" w:themeColor="text1"/>
          <w:sz w:val="24"/>
          <w:szCs w:val="24"/>
        </w:rPr>
        <w:t>равления:</w:t>
      </w:r>
      <w:r w:rsidR="00BB48E8" w:rsidRPr="00840526">
        <w:rPr>
          <w:color w:val="000000" w:themeColor="text1"/>
          <w:sz w:val="24"/>
          <w:szCs w:val="24"/>
        </w:rPr>
        <w:tab/>
      </w:r>
      <w:r w:rsidR="00BB48E8" w:rsidRPr="00840526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Крюковский А</w:t>
      </w:r>
      <w:r w:rsidR="00BB48E8" w:rsidRPr="00840526">
        <w:rPr>
          <w:color w:val="000000" w:themeColor="text1"/>
          <w:sz w:val="24"/>
          <w:szCs w:val="24"/>
        </w:rPr>
        <w:t>.</w:t>
      </w:r>
      <w:r w:rsidR="00D27ADB" w:rsidRPr="00840526">
        <w:rPr>
          <w:color w:val="000000" w:themeColor="text1"/>
          <w:sz w:val="24"/>
          <w:szCs w:val="24"/>
        </w:rPr>
        <w:t>В.</w:t>
      </w:r>
    </w:p>
    <w:p w14:paraId="0B3765BB" w14:textId="77777777" w:rsidR="00851987" w:rsidRDefault="00BB48E8" w:rsidP="00851987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0A19A4">
        <w:rPr>
          <w:color w:val="000000" w:themeColor="text1"/>
          <w:sz w:val="24"/>
          <w:szCs w:val="24"/>
        </w:rPr>
        <w:t xml:space="preserve">          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0A19A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851987">
        <w:rPr>
          <w:color w:val="000000" w:themeColor="text1"/>
          <w:sz w:val="24"/>
          <w:szCs w:val="24"/>
        </w:rPr>
        <w:t xml:space="preserve">                   </w:t>
      </w:r>
    </w:p>
    <w:p w14:paraId="6849BBC6" w14:textId="4103843E" w:rsidR="006576CC" w:rsidRPr="00341210" w:rsidRDefault="00851987" w:rsidP="00851987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0A19A4">
        <w:rPr>
          <w:color w:val="000000" w:themeColor="text1"/>
          <w:sz w:val="24"/>
          <w:szCs w:val="24"/>
        </w:rPr>
        <w:t>______________</w:t>
      </w:r>
      <w:r w:rsidR="00BB48E8" w:rsidRPr="00840526">
        <w:rPr>
          <w:color w:val="000000" w:themeColor="text1"/>
          <w:sz w:val="24"/>
          <w:szCs w:val="24"/>
        </w:rPr>
        <w:t>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Шмелёва Е.Ю.</w:t>
      </w:r>
      <w:r w:rsidR="00BB48E8"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3790" w14:textId="77777777" w:rsidR="000E5D3C" w:rsidRDefault="000E5D3C" w:rsidP="00B021BB">
      <w:pPr>
        <w:spacing w:after="0" w:line="240" w:lineRule="auto"/>
      </w:pPr>
      <w:r>
        <w:separator/>
      </w:r>
    </w:p>
  </w:endnote>
  <w:endnote w:type="continuationSeparator" w:id="0">
    <w:p w14:paraId="1419E186" w14:textId="77777777" w:rsidR="000E5D3C" w:rsidRDefault="000E5D3C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5CF9" w14:textId="77777777" w:rsidR="000E5D3C" w:rsidRDefault="000E5D3C" w:rsidP="00B021BB">
      <w:pPr>
        <w:spacing w:after="0" w:line="240" w:lineRule="auto"/>
      </w:pPr>
      <w:r>
        <w:separator/>
      </w:r>
    </w:p>
  </w:footnote>
  <w:footnote w:type="continuationSeparator" w:id="0">
    <w:p w14:paraId="18057E59" w14:textId="77777777" w:rsidR="000E5D3C" w:rsidRDefault="000E5D3C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EndPr/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08C1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66B49"/>
    <w:rsid w:val="0007546A"/>
    <w:rsid w:val="0007745D"/>
    <w:rsid w:val="00080053"/>
    <w:rsid w:val="000A19A4"/>
    <w:rsid w:val="000A4842"/>
    <w:rsid w:val="000C4716"/>
    <w:rsid w:val="000D1C1E"/>
    <w:rsid w:val="000D1E01"/>
    <w:rsid w:val="000D686B"/>
    <w:rsid w:val="000E134D"/>
    <w:rsid w:val="000E5D3C"/>
    <w:rsid w:val="001027C7"/>
    <w:rsid w:val="001047AF"/>
    <w:rsid w:val="0012350F"/>
    <w:rsid w:val="00137BB6"/>
    <w:rsid w:val="00142AF5"/>
    <w:rsid w:val="001565F7"/>
    <w:rsid w:val="00156813"/>
    <w:rsid w:val="00157239"/>
    <w:rsid w:val="0016134E"/>
    <w:rsid w:val="00161821"/>
    <w:rsid w:val="00176F2F"/>
    <w:rsid w:val="001875CD"/>
    <w:rsid w:val="001979D4"/>
    <w:rsid w:val="001A1804"/>
    <w:rsid w:val="001B0014"/>
    <w:rsid w:val="001B5C3F"/>
    <w:rsid w:val="001B7A33"/>
    <w:rsid w:val="001B7CA0"/>
    <w:rsid w:val="001C4254"/>
    <w:rsid w:val="001C679A"/>
    <w:rsid w:val="001D088A"/>
    <w:rsid w:val="001D2C11"/>
    <w:rsid w:val="001E13A5"/>
    <w:rsid w:val="001E18BD"/>
    <w:rsid w:val="001F79D0"/>
    <w:rsid w:val="0023137E"/>
    <w:rsid w:val="00237EB4"/>
    <w:rsid w:val="0025258A"/>
    <w:rsid w:val="00255776"/>
    <w:rsid w:val="002608D6"/>
    <w:rsid w:val="00261479"/>
    <w:rsid w:val="002638DA"/>
    <w:rsid w:val="00265BF4"/>
    <w:rsid w:val="00267055"/>
    <w:rsid w:val="00270147"/>
    <w:rsid w:val="0027730E"/>
    <w:rsid w:val="0028735C"/>
    <w:rsid w:val="002878A9"/>
    <w:rsid w:val="00297A1A"/>
    <w:rsid w:val="002A24D7"/>
    <w:rsid w:val="002B0C88"/>
    <w:rsid w:val="002B5CC4"/>
    <w:rsid w:val="002C2499"/>
    <w:rsid w:val="002C2783"/>
    <w:rsid w:val="002C5E9F"/>
    <w:rsid w:val="002D1FC5"/>
    <w:rsid w:val="002E4795"/>
    <w:rsid w:val="002E515C"/>
    <w:rsid w:val="002F0A62"/>
    <w:rsid w:val="002F6481"/>
    <w:rsid w:val="002F7AAE"/>
    <w:rsid w:val="003030CA"/>
    <w:rsid w:val="00303874"/>
    <w:rsid w:val="00304F45"/>
    <w:rsid w:val="00306197"/>
    <w:rsid w:val="00317DF2"/>
    <w:rsid w:val="00330D76"/>
    <w:rsid w:val="00331EBE"/>
    <w:rsid w:val="00333923"/>
    <w:rsid w:val="00333E27"/>
    <w:rsid w:val="003400C1"/>
    <w:rsid w:val="00341210"/>
    <w:rsid w:val="00347FAD"/>
    <w:rsid w:val="0035124B"/>
    <w:rsid w:val="00360B29"/>
    <w:rsid w:val="00384501"/>
    <w:rsid w:val="00384B90"/>
    <w:rsid w:val="003A11C5"/>
    <w:rsid w:val="003A734D"/>
    <w:rsid w:val="003A746D"/>
    <w:rsid w:val="003A78F6"/>
    <w:rsid w:val="003C3C29"/>
    <w:rsid w:val="003D09B7"/>
    <w:rsid w:val="003D435D"/>
    <w:rsid w:val="003E0875"/>
    <w:rsid w:val="00411271"/>
    <w:rsid w:val="00440CB4"/>
    <w:rsid w:val="004511AF"/>
    <w:rsid w:val="00457E9C"/>
    <w:rsid w:val="00475203"/>
    <w:rsid w:val="00493FBE"/>
    <w:rsid w:val="004B03B0"/>
    <w:rsid w:val="004C24CE"/>
    <w:rsid w:val="004C370E"/>
    <w:rsid w:val="004C6433"/>
    <w:rsid w:val="004F42F0"/>
    <w:rsid w:val="004F75D9"/>
    <w:rsid w:val="00500FDA"/>
    <w:rsid w:val="0050462B"/>
    <w:rsid w:val="0050798E"/>
    <w:rsid w:val="0051191C"/>
    <w:rsid w:val="00511C8E"/>
    <w:rsid w:val="00517242"/>
    <w:rsid w:val="00522794"/>
    <w:rsid w:val="00524790"/>
    <w:rsid w:val="00526EB8"/>
    <w:rsid w:val="00527E4E"/>
    <w:rsid w:val="00535615"/>
    <w:rsid w:val="00553386"/>
    <w:rsid w:val="00554728"/>
    <w:rsid w:val="005617CA"/>
    <w:rsid w:val="00570B75"/>
    <w:rsid w:val="00571EC2"/>
    <w:rsid w:val="0057557D"/>
    <w:rsid w:val="0057595A"/>
    <w:rsid w:val="00586C3E"/>
    <w:rsid w:val="00590251"/>
    <w:rsid w:val="0059183F"/>
    <w:rsid w:val="00595055"/>
    <w:rsid w:val="00597604"/>
    <w:rsid w:val="005A0D67"/>
    <w:rsid w:val="005C013F"/>
    <w:rsid w:val="005C0C24"/>
    <w:rsid w:val="005D20F6"/>
    <w:rsid w:val="005D3DDF"/>
    <w:rsid w:val="005E510B"/>
    <w:rsid w:val="005E6552"/>
    <w:rsid w:val="005F3033"/>
    <w:rsid w:val="005F4A13"/>
    <w:rsid w:val="0060520E"/>
    <w:rsid w:val="00605F83"/>
    <w:rsid w:val="00626542"/>
    <w:rsid w:val="00630679"/>
    <w:rsid w:val="00630C5D"/>
    <w:rsid w:val="006336D3"/>
    <w:rsid w:val="006359C0"/>
    <w:rsid w:val="00640A7E"/>
    <w:rsid w:val="006467FB"/>
    <w:rsid w:val="00654D76"/>
    <w:rsid w:val="006559A8"/>
    <w:rsid w:val="006576CC"/>
    <w:rsid w:val="006602DA"/>
    <w:rsid w:val="00670EB2"/>
    <w:rsid w:val="00675218"/>
    <w:rsid w:val="00696D3C"/>
    <w:rsid w:val="006A1810"/>
    <w:rsid w:val="006B1618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962B8"/>
    <w:rsid w:val="007A2903"/>
    <w:rsid w:val="007A33BA"/>
    <w:rsid w:val="007B5EA9"/>
    <w:rsid w:val="007C4CC7"/>
    <w:rsid w:val="007C7D72"/>
    <w:rsid w:val="007D1468"/>
    <w:rsid w:val="007D5F4B"/>
    <w:rsid w:val="007E67EC"/>
    <w:rsid w:val="007E6C82"/>
    <w:rsid w:val="007F035F"/>
    <w:rsid w:val="0080274E"/>
    <w:rsid w:val="00814392"/>
    <w:rsid w:val="00820A59"/>
    <w:rsid w:val="00830F2F"/>
    <w:rsid w:val="0083385E"/>
    <w:rsid w:val="00840526"/>
    <w:rsid w:val="00841B6D"/>
    <w:rsid w:val="00846553"/>
    <w:rsid w:val="00851987"/>
    <w:rsid w:val="00857910"/>
    <w:rsid w:val="0086319B"/>
    <w:rsid w:val="0086340D"/>
    <w:rsid w:val="008678AB"/>
    <w:rsid w:val="00875FCB"/>
    <w:rsid w:val="008774A6"/>
    <w:rsid w:val="008916DB"/>
    <w:rsid w:val="008A4FD2"/>
    <w:rsid w:val="008A637B"/>
    <w:rsid w:val="008C0FA8"/>
    <w:rsid w:val="008C1620"/>
    <w:rsid w:val="008E437B"/>
    <w:rsid w:val="00901967"/>
    <w:rsid w:val="00904203"/>
    <w:rsid w:val="009120AA"/>
    <w:rsid w:val="00912791"/>
    <w:rsid w:val="0091292B"/>
    <w:rsid w:val="00913260"/>
    <w:rsid w:val="0091384A"/>
    <w:rsid w:val="009171AC"/>
    <w:rsid w:val="00917FC1"/>
    <w:rsid w:val="00940485"/>
    <w:rsid w:val="009431CD"/>
    <w:rsid w:val="00971A5A"/>
    <w:rsid w:val="0098104B"/>
    <w:rsid w:val="00985AF7"/>
    <w:rsid w:val="00994420"/>
    <w:rsid w:val="009A4E8D"/>
    <w:rsid w:val="009B4FD4"/>
    <w:rsid w:val="009C1F00"/>
    <w:rsid w:val="009C421D"/>
    <w:rsid w:val="009C4F44"/>
    <w:rsid w:val="009F4673"/>
    <w:rsid w:val="00A00F85"/>
    <w:rsid w:val="00A019E9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6045B"/>
    <w:rsid w:val="00A872B1"/>
    <w:rsid w:val="00A90911"/>
    <w:rsid w:val="00A96079"/>
    <w:rsid w:val="00AA5170"/>
    <w:rsid w:val="00AB1E59"/>
    <w:rsid w:val="00AD08A0"/>
    <w:rsid w:val="00AE660F"/>
    <w:rsid w:val="00AE6F60"/>
    <w:rsid w:val="00AF6B2C"/>
    <w:rsid w:val="00B021BB"/>
    <w:rsid w:val="00B17923"/>
    <w:rsid w:val="00B6307F"/>
    <w:rsid w:val="00B7447B"/>
    <w:rsid w:val="00B749C7"/>
    <w:rsid w:val="00B7556B"/>
    <w:rsid w:val="00B75B2C"/>
    <w:rsid w:val="00B7749C"/>
    <w:rsid w:val="00B7752E"/>
    <w:rsid w:val="00B8192B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C2A75"/>
    <w:rsid w:val="00BD420F"/>
    <w:rsid w:val="00BD4488"/>
    <w:rsid w:val="00BE076B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27083"/>
    <w:rsid w:val="00C51C09"/>
    <w:rsid w:val="00C53A00"/>
    <w:rsid w:val="00C64434"/>
    <w:rsid w:val="00C75DCA"/>
    <w:rsid w:val="00C805E1"/>
    <w:rsid w:val="00C934EC"/>
    <w:rsid w:val="00CA2974"/>
    <w:rsid w:val="00CA5806"/>
    <w:rsid w:val="00CA7C39"/>
    <w:rsid w:val="00CB476D"/>
    <w:rsid w:val="00CB66A7"/>
    <w:rsid w:val="00CF0840"/>
    <w:rsid w:val="00CF1B6A"/>
    <w:rsid w:val="00D1215E"/>
    <w:rsid w:val="00D27ADB"/>
    <w:rsid w:val="00D427DE"/>
    <w:rsid w:val="00D5018C"/>
    <w:rsid w:val="00D64BF8"/>
    <w:rsid w:val="00D71DE1"/>
    <w:rsid w:val="00D73F41"/>
    <w:rsid w:val="00D82007"/>
    <w:rsid w:val="00D86ED7"/>
    <w:rsid w:val="00D87240"/>
    <w:rsid w:val="00D90526"/>
    <w:rsid w:val="00DA0AA3"/>
    <w:rsid w:val="00DA1CA1"/>
    <w:rsid w:val="00DC713E"/>
    <w:rsid w:val="00DD26C0"/>
    <w:rsid w:val="00DD3F85"/>
    <w:rsid w:val="00DF23EE"/>
    <w:rsid w:val="00DF46A5"/>
    <w:rsid w:val="00E06EBC"/>
    <w:rsid w:val="00E15775"/>
    <w:rsid w:val="00E15E0A"/>
    <w:rsid w:val="00E1674D"/>
    <w:rsid w:val="00E170D2"/>
    <w:rsid w:val="00E23979"/>
    <w:rsid w:val="00E27E74"/>
    <w:rsid w:val="00E32819"/>
    <w:rsid w:val="00E40729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FDF"/>
    <w:rsid w:val="00ED1C1C"/>
    <w:rsid w:val="00ED3FE1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40D78"/>
    <w:rsid w:val="00F70C61"/>
    <w:rsid w:val="00F849E1"/>
    <w:rsid w:val="00F86ED6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6</cp:revision>
  <cp:lastPrinted>2021-08-16T08:56:00Z</cp:lastPrinted>
  <dcterms:created xsi:type="dcterms:W3CDTF">2021-08-16T08:09:00Z</dcterms:created>
  <dcterms:modified xsi:type="dcterms:W3CDTF">2021-08-16T10:27:00Z</dcterms:modified>
</cp:coreProperties>
</file>