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4416" w14:textId="747FF70F" w:rsidR="007F6DE6" w:rsidRPr="00122F6C" w:rsidRDefault="00122F6C" w:rsidP="00122F6C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22F6C">
        <w:rPr>
          <w:b/>
          <w:bCs/>
          <w:sz w:val="28"/>
          <w:szCs w:val="28"/>
        </w:rPr>
        <w:t>Уважаемые члены СНТ «Энтузиаст»</w:t>
      </w:r>
    </w:p>
    <w:p w14:paraId="039790C9" w14:textId="77777777" w:rsidR="00122F6C" w:rsidRDefault="00122F6C" w:rsidP="00122F6C">
      <w:pPr>
        <w:pStyle w:val="a3"/>
        <w:rPr>
          <w:sz w:val="28"/>
          <w:szCs w:val="28"/>
        </w:rPr>
      </w:pPr>
    </w:p>
    <w:p w14:paraId="6C35EE5C" w14:textId="7B0120DA" w:rsidR="00122F6C" w:rsidRDefault="00122F6C" w:rsidP="00A90506">
      <w:pPr>
        <w:pStyle w:val="a3"/>
        <w:ind w:firstLine="708"/>
        <w:jc w:val="both"/>
        <w:rPr>
          <w:sz w:val="28"/>
          <w:szCs w:val="28"/>
        </w:rPr>
      </w:pPr>
      <w:r w:rsidRPr="00122F6C">
        <w:rPr>
          <w:sz w:val="28"/>
          <w:szCs w:val="28"/>
        </w:rPr>
        <w:t>Считаю необходимым довести до вас следующую информацию.</w:t>
      </w:r>
    </w:p>
    <w:p w14:paraId="75565091" w14:textId="77777777" w:rsidR="0091362E" w:rsidRDefault="0091362E" w:rsidP="00A90506">
      <w:pPr>
        <w:pStyle w:val="a3"/>
        <w:ind w:firstLine="708"/>
        <w:jc w:val="both"/>
        <w:rPr>
          <w:sz w:val="28"/>
          <w:szCs w:val="28"/>
        </w:rPr>
      </w:pPr>
    </w:p>
    <w:p w14:paraId="305DE814" w14:textId="398F7326" w:rsidR="00122F6C" w:rsidRDefault="00122F6C" w:rsidP="000067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 июля 2020 г. состоялось заседание Правления нашего СНТ, на котором рассматривался проект бюджета на 2020 – 2021 гг.</w:t>
      </w:r>
      <w:r w:rsidR="0000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заседании приняла участие </w:t>
      </w:r>
      <w:r w:rsidR="0091362E">
        <w:rPr>
          <w:sz w:val="28"/>
          <w:szCs w:val="28"/>
        </w:rPr>
        <w:t xml:space="preserve">госпожа </w:t>
      </w:r>
      <w:r>
        <w:rPr>
          <w:sz w:val="28"/>
          <w:szCs w:val="28"/>
        </w:rPr>
        <w:t>Алексеева И.А., в устной форме давшая согласие на утверждение бюджета.</w:t>
      </w:r>
    </w:p>
    <w:p w14:paraId="594ACB22" w14:textId="5B8AF2E1" w:rsidR="00122F6C" w:rsidRDefault="00122F6C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бюджета членские взносы составляют </w:t>
      </w:r>
      <w:r w:rsidRPr="0091362E">
        <w:rPr>
          <w:b/>
          <w:bCs/>
          <w:sz w:val="28"/>
          <w:szCs w:val="28"/>
        </w:rPr>
        <w:t xml:space="preserve">16 500 руб., плюс 2 000 </w:t>
      </w:r>
      <w:r w:rsidRPr="000067C8">
        <w:rPr>
          <w:b/>
          <w:bCs/>
          <w:sz w:val="28"/>
          <w:szCs w:val="28"/>
        </w:rPr>
        <w:t>– на целевые взносы</w:t>
      </w:r>
      <w:r w:rsidR="0091362E">
        <w:rPr>
          <w:sz w:val="28"/>
          <w:szCs w:val="28"/>
        </w:rPr>
        <w:t xml:space="preserve"> </w:t>
      </w:r>
      <w:r w:rsidR="007A6855">
        <w:rPr>
          <w:sz w:val="28"/>
          <w:szCs w:val="28"/>
        </w:rPr>
        <w:t xml:space="preserve">(в том числе, </w:t>
      </w:r>
      <w:r w:rsidR="0091362E">
        <w:rPr>
          <w:sz w:val="28"/>
          <w:szCs w:val="28"/>
        </w:rPr>
        <w:t xml:space="preserve">на </w:t>
      </w:r>
      <w:r w:rsidR="000067C8">
        <w:rPr>
          <w:sz w:val="28"/>
          <w:szCs w:val="28"/>
        </w:rPr>
        <w:t>«</w:t>
      </w:r>
      <w:r w:rsidR="0091362E">
        <w:rPr>
          <w:sz w:val="28"/>
          <w:szCs w:val="28"/>
        </w:rPr>
        <w:t>общетоварищеские</w:t>
      </w:r>
      <w:r w:rsidR="000067C8">
        <w:rPr>
          <w:sz w:val="28"/>
          <w:szCs w:val="28"/>
        </w:rPr>
        <w:t>»</w:t>
      </w:r>
      <w:r w:rsidR="0091362E">
        <w:rPr>
          <w:sz w:val="28"/>
          <w:szCs w:val="28"/>
        </w:rPr>
        <w:t xml:space="preserve"> расходы электроэнергии</w:t>
      </w:r>
      <w:r w:rsidR="007A6855">
        <w:rPr>
          <w:sz w:val="28"/>
          <w:szCs w:val="28"/>
        </w:rPr>
        <w:t>)</w:t>
      </w:r>
      <w:r w:rsidR="0091362E">
        <w:rPr>
          <w:sz w:val="28"/>
          <w:szCs w:val="28"/>
        </w:rPr>
        <w:t xml:space="preserve">.  </w:t>
      </w:r>
    </w:p>
    <w:p w14:paraId="3B7DB8C0" w14:textId="17B51DD1" w:rsidR="00122F6C" w:rsidRDefault="00122F6C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три дня, 21 июля 2020 г. на территории нашего СНТ был </w:t>
      </w:r>
      <w:r w:rsidR="0091362E">
        <w:rPr>
          <w:sz w:val="28"/>
          <w:szCs w:val="28"/>
        </w:rPr>
        <w:t>обнародован «</w:t>
      </w:r>
      <w:r>
        <w:rPr>
          <w:sz w:val="28"/>
          <w:szCs w:val="28"/>
        </w:rPr>
        <w:t>альтернативн</w:t>
      </w:r>
      <w:r w:rsidR="0091362E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</w:t>
      </w:r>
      <w:r w:rsidR="0091362E">
        <w:rPr>
          <w:sz w:val="28"/>
          <w:szCs w:val="28"/>
        </w:rPr>
        <w:t>»</w:t>
      </w:r>
      <w:r>
        <w:rPr>
          <w:sz w:val="28"/>
          <w:szCs w:val="28"/>
        </w:rPr>
        <w:t>, разработанн</w:t>
      </w:r>
      <w:r w:rsidR="0091362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1362E">
        <w:rPr>
          <w:sz w:val="28"/>
          <w:szCs w:val="28"/>
        </w:rPr>
        <w:t>госпожой Айрапетовой О.Е. при участии Алексеевой И.А.</w:t>
      </w:r>
    </w:p>
    <w:p w14:paraId="4CE7A12E" w14:textId="77777777" w:rsidR="00335B27" w:rsidRDefault="0091362E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данного бюджета исключены статьи на оплату работы учётчика электроэнергии и юриста, урезаны расходы на канцелярские товары. Кроме того, общие затраты на электроэнергию отнесены к членским взносам. </w:t>
      </w:r>
    </w:p>
    <w:p w14:paraId="2454987E" w14:textId="74EE125B" w:rsidR="0091362E" w:rsidRDefault="0091362E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что противоречит правилам ведения бухгалтерии и здравому смыслу, в будущий бюджет внесены остатки бюджета предыдущего периода.  </w:t>
      </w:r>
    </w:p>
    <w:p w14:paraId="68DE5F96" w14:textId="29D32C6D" w:rsidR="0091362E" w:rsidRDefault="0091362E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«альтернативный бюджет» рассчитан из размера членских взносов в</w:t>
      </w:r>
      <w:r w:rsidR="009D66E8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122F6C" w:rsidRPr="0091362E">
        <w:rPr>
          <w:b/>
          <w:bCs/>
          <w:sz w:val="28"/>
          <w:szCs w:val="28"/>
        </w:rPr>
        <w:t>15</w:t>
      </w:r>
      <w:r w:rsidRPr="0091362E">
        <w:rPr>
          <w:b/>
          <w:bCs/>
          <w:sz w:val="28"/>
          <w:szCs w:val="28"/>
        </w:rPr>
        <w:t> </w:t>
      </w:r>
      <w:r w:rsidR="00122F6C" w:rsidRPr="0091362E">
        <w:rPr>
          <w:b/>
          <w:bCs/>
          <w:sz w:val="28"/>
          <w:szCs w:val="28"/>
        </w:rPr>
        <w:t>750</w:t>
      </w:r>
      <w:r w:rsidRPr="0091362E">
        <w:rPr>
          <w:b/>
          <w:bCs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BF7C11" w:rsidRPr="00BF7C11">
        <w:rPr>
          <w:b/>
          <w:bCs/>
          <w:sz w:val="28"/>
          <w:szCs w:val="28"/>
        </w:rPr>
        <w:t>Целевые взносы не предусмотрены.</w:t>
      </w:r>
    </w:p>
    <w:p w14:paraId="1BC90B08" w14:textId="1A209C60" w:rsidR="0091362E" w:rsidRDefault="0091362E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на себя внимание, что </w:t>
      </w:r>
      <w:r w:rsidR="00335B27">
        <w:rPr>
          <w:sz w:val="28"/>
          <w:szCs w:val="28"/>
        </w:rPr>
        <w:t>на протоколе заседания правления от 18 июля 2020 г. имеется запись Алексеевой И.А. о несогласии с предложенным бюджетом и предложением принять альтернативный вариант. Но, как уже было сказано выше, это</w:t>
      </w:r>
      <w:r w:rsidR="00A4683C">
        <w:rPr>
          <w:sz w:val="28"/>
          <w:szCs w:val="28"/>
        </w:rPr>
        <w:t>т</w:t>
      </w:r>
      <w:r w:rsidR="00335B27">
        <w:rPr>
          <w:sz w:val="28"/>
          <w:szCs w:val="28"/>
        </w:rPr>
        <w:t xml:space="preserve"> вариант появился на два дня позднее, чем проводилось заседание Правления! Таким образом</w:t>
      </w:r>
      <w:r w:rsidR="00AE2D03">
        <w:rPr>
          <w:sz w:val="28"/>
          <w:szCs w:val="28"/>
        </w:rPr>
        <w:t>,</w:t>
      </w:r>
      <w:r w:rsidR="00335B27">
        <w:rPr>
          <w:sz w:val="28"/>
          <w:szCs w:val="28"/>
        </w:rPr>
        <w:t xml:space="preserve"> на лицо имеется факт фальсификации. </w:t>
      </w:r>
    </w:p>
    <w:p w14:paraId="08DB1CBC" w14:textId="77777777" w:rsidR="009767C3" w:rsidRDefault="009767C3" w:rsidP="00A90506">
      <w:pPr>
        <w:pStyle w:val="a3"/>
        <w:ind w:firstLine="708"/>
        <w:jc w:val="both"/>
        <w:rPr>
          <w:sz w:val="28"/>
          <w:szCs w:val="28"/>
        </w:rPr>
      </w:pPr>
    </w:p>
    <w:p w14:paraId="05AADBA0" w14:textId="521679C7" w:rsidR="00335B27" w:rsidRDefault="00A90506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пояснить, к чему приведет популистское и волюнтаристское снижение членских взносов на </w:t>
      </w:r>
      <w:r w:rsidRPr="00A90506">
        <w:rPr>
          <w:b/>
          <w:bCs/>
          <w:sz w:val="28"/>
          <w:szCs w:val="28"/>
        </w:rPr>
        <w:t>2 750 руб</w:t>
      </w:r>
      <w:r>
        <w:rPr>
          <w:sz w:val="28"/>
          <w:szCs w:val="28"/>
        </w:rPr>
        <w:t xml:space="preserve">. </w:t>
      </w:r>
    </w:p>
    <w:p w14:paraId="5A474349" w14:textId="29103B1C" w:rsidR="007744D9" w:rsidRDefault="00A90506" w:rsidP="00A90506">
      <w:pPr>
        <w:pStyle w:val="a3"/>
        <w:ind w:firstLine="708"/>
        <w:jc w:val="both"/>
        <w:rPr>
          <w:sz w:val="28"/>
          <w:szCs w:val="28"/>
        </w:rPr>
      </w:pPr>
      <w:r w:rsidRPr="007A6855">
        <w:rPr>
          <w:sz w:val="28"/>
          <w:szCs w:val="28"/>
          <w:u w:val="single"/>
        </w:rPr>
        <w:t>Проведение общего собрания, назначенного на 02 августа 2020г.</w:t>
      </w:r>
      <w:r w:rsidR="0017731B">
        <w:rPr>
          <w:sz w:val="28"/>
          <w:szCs w:val="28"/>
          <w:u w:val="single"/>
        </w:rPr>
        <w:t>,</w:t>
      </w:r>
      <w:r w:rsidRPr="007A6855">
        <w:rPr>
          <w:sz w:val="28"/>
          <w:szCs w:val="28"/>
          <w:u w:val="single"/>
        </w:rPr>
        <w:t xml:space="preserve"> будет</w:t>
      </w:r>
      <w:r w:rsidR="007744D9">
        <w:rPr>
          <w:sz w:val="28"/>
          <w:szCs w:val="28"/>
          <w:u w:val="single"/>
        </w:rPr>
        <w:t>, скорее всего,</w:t>
      </w:r>
      <w:r w:rsidRPr="007A6855">
        <w:rPr>
          <w:sz w:val="28"/>
          <w:szCs w:val="28"/>
          <w:u w:val="single"/>
        </w:rPr>
        <w:t xml:space="preserve"> сорвано</w:t>
      </w:r>
      <w:r>
        <w:rPr>
          <w:sz w:val="28"/>
          <w:szCs w:val="28"/>
        </w:rPr>
        <w:t xml:space="preserve">. </w:t>
      </w:r>
    </w:p>
    <w:p w14:paraId="375A48FC" w14:textId="07BC34EE" w:rsidR="00A90506" w:rsidRDefault="00A90506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приведет к анархии в СНТ со всеми вытекающими последствиями.</w:t>
      </w:r>
    </w:p>
    <w:p w14:paraId="14D403F5" w14:textId="6DA8DEDB" w:rsidR="00A90506" w:rsidRDefault="00A90506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из штата должности учётчика электроэнергии вызовет массовый недобор её оплаты и, как следствие, отключение СНТ от электросети. </w:t>
      </w:r>
    </w:p>
    <w:p w14:paraId="027A657C" w14:textId="259FC01F" w:rsidR="00A90506" w:rsidRDefault="00A90506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="002061D8">
        <w:rPr>
          <w:sz w:val="28"/>
          <w:szCs w:val="28"/>
        </w:rPr>
        <w:t xml:space="preserve">ниже разумного минимума </w:t>
      </w:r>
      <w:r>
        <w:rPr>
          <w:sz w:val="28"/>
          <w:szCs w:val="28"/>
        </w:rPr>
        <w:t xml:space="preserve">расходов на канцтовары приведет к нарушению банковского и налогового документооборота. </w:t>
      </w:r>
    </w:p>
    <w:p w14:paraId="4D847796" w14:textId="7514CB70" w:rsidR="007A6855" w:rsidRDefault="002061D8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услуг юриста </w:t>
      </w:r>
      <w:r w:rsidR="00384421">
        <w:rPr>
          <w:sz w:val="28"/>
          <w:szCs w:val="28"/>
        </w:rPr>
        <w:t>оставит СНТ беззащитным при возникновении судебных тяжб. Опыт прошлых лет показывает, что только благодаря профессиональным действиям юриста удалось защитить СНТ от необоснованных и провокационных исков некоторых его членов</w:t>
      </w:r>
      <w:r w:rsidR="006D133B">
        <w:rPr>
          <w:sz w:val="28"/>
          <w:szCs w:val="28"/>
        </w:rPr>
        <w:t>. Кроме того,</w:t>
      </w:r>
      <w:r w:rsidR="00384421">
        <w:rPr>
          <w:sz w:val="28"/>
          <w:szCs w:val="28"/>
        </w:rPr>
        <w:t xml:space="preserve"> </w:t>
      </w:r>
      <w:r w:rsidR="009767C3">
        <w:rPr>
          <w:sz w:val="28"/>
          <w:szCs w:val="28"/>
        </w:rPr>
        <w:lastRenderedPageBreak/>
        <w:t xml:space="preserve">юристом </w:t>
      </w:r>
      <w:r w:rsidR="006D133B">
        <w:rPr>
          <w:sz w:val="28"/>
          <w:szCs w:val="28"/>
        </w:rPr>
        <w:t>была</w:t>
      </w:r>
      <w:r w:rsidR="008E5540">
        <w:rPr>
          <w:sz w:val="28"/>
          <w:szCs w:val="28"/>
        </w:rPr>
        <w:t xml:space="preserve"> </w:t>
      </w:r>
      <w:r w:rsidR="006D133B">
        <w:rPr>
          <w:sz w:val="28"/>
          <w:szCs w:val="28"/>
        </w:rPr>
        <w:t xml:space="preserve">проделана </w:t>
      </w:r>
      <w:r w:rsidR="007A6855">
        <w:rPr>
          <w:sz w:val="28"/>
          <w:szCs w:val="28"/>
        </w:rPr>
        <w:t xml:space="preserve">значительная </w:t>
      </w:r>
      <w:r w:rsidR="006D133B">
        <w:rPr>
          <w:sz w:val="28"/>
          <w:szCs w:val="28"/>
        </w:rPr>
        <w:t xml:space="preserve">работа по предотвращению блокировки </w:t>
      </w:r>
      <w:r w:rsidR="00384421">
        <w:rPr>
          <w:sz w:val="28"/>
          <w:szCs w:val="28"/>
        </w:rPr>
        <w:t>расчетного счета СНТ и получени</w:t>
      </w:r>
      <w:r w:rsidR="006D133B">
        <w:rPr>
          <w:sz w:val="28"/>
          <w:szCs w:val="28"/>
        </w:rPr>
        <w:t>ю</w:t>
      </w:r>
      <w:r w:rsidR="00384421">
        <w:rPr>
          <w:sz w:val="28"/>
          <w:szCs w:val="28"/>
        </w:rPr>
        <w:t xml:space="preserve"> нового юридического адреса. </w:t>
      </w:r>
    </w:p>
    <w:p w14:paraId="0B20DD0B" w14:textId="678A893C" w:rsidR="002061D8" w:rsidRDefault="007A6855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целевых взносов как статьи бюджета приведет к невозможности проведения каких-либо не запланированных работ в интересах СНТ.</w:t>
      </w:r>
      <w:r w:rsidR="00110380">
        <w:rPr>
          <w:sz w:val="28"/>
          <w:szCs w:val="28"/>
        </w:rPr>
        <w:t xml:space="preserve"> В том числе, это относится к </w:t>
      </w:r>
      <w:r w:rsidR="00A70C10">
        <w:rPr>
          <w:sz w:val="28"/>
          <w:szCs w:val="28"/>
        </w:rPr>
        <w:t xml:space="preserve">многочисленным </w:t>
      </w:r>
      <w:r w:rsidR="00110380">
        <w:rPr>
          <w:sz w:val="28"/>
          <w:szCs w:val="28"/>
        </w:rPr>
        <w:t xml:space="preserve">вопросам, связанным с электроснабжением. </w:t>
      </w:r>
    </w:p>
    <w:p w14:paraId="18240861" w14:textId="77777777" w:rsidR="008E5540" w:rsidRDefault="00110380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словом, налаженная (хотя и далеко не безупречная!) хозяйственная, бухгалтерская и налоговая деятельность СНТ будет нарушена.</w:t>
      </w:r>
    </w:p>
    <w:p w14:paraId="0DF6FB13" w14:textId="2657FA24" w:rsidR="00110380" w:rsidRDefault="00110380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5483A7" w14:textId="7A87D4AB" w:rsidR="008E5540" w:rsidRDefault="00110380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Создается впечатление, что контрпродуктивная</w:t>
      </w:r>
      <w:r w:rsidR="002C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Айрапетовой </w:t>
      </w:r>
      <w:r w:rsidR="002C79F4">
        <w:rPr>
          <w:sz w:val="28"/>
          <w:szCs w:val="28"/>
        </w:rPr>
        <w:t xml:space="preserve">О.Е. </w:t>
      </w:r>
      <w:r>
        <w:rPr>
          <w:sz w:val="28"/>
          <w:szCs w:val="28"/>
        </w:rPr>
        <w:t>и Алексеевой</w:t>
      </w:r>
      <w:r w:rsidR="002C79F4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направлена на </w:t>
      </w:r>
      <w:r w:rsidR="008E5540">
        <w:rPr>
          <w:sz w:val="28"/>
          <w:szCs w:val="28"/>
        </w:rPr>
        <w:t xml:space="preserve">создание в СНТ хаоса и ликвидации его как юридического лица. Следующая стадия – введение в СНТ внешнего управления со всеми вытекающими последствиями. Наиболее очевидным из них является отторжение земель общего пользования (ЗОП). А это значит – лишение нас пользования дорогами, электричеством и газом (поскольку данные коммуникации проходя по ЗОП). </w:t>
      </w:r>
    </w:p>
    <w:p w14:paraId="4F897462" w14:textId="5F5E35EB" w:rsidR="008E5540" w:rsidRDefault="008E5540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такие «бытовы</w:t>
      </w:r>
      <w:r w:rsidR="004373BD">
        <w:rPr>
          <w:sz w:val="28"/>
          <w:szCs w:val="28"/>
        </w:rPr>
        <w:t>е</w:t>
      </w:r>
      <w:r>
        <w:rPr>
          <w:sz w:val="28"/>
          <w:szCs w:val="28"/>
        </w:rPr>
        <w:t xml:space="preserve"> мелочи»</w:t>
      </w:r>
      <w:r w:rsidR="00CA4C71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вывоз ТБО, обслуживание въездных ворот, калитки в лес и т.д., и т.п., видимо, даже не стоит напоминать.</w:t>
      </w:r>
    </w:p>
    <w:p w14:paraId="29303A7E" w14:textId="77777777" w:rsidR="005022B5" w:rsidRDefault="005022B5" w:rsidP="00A90506">
      <w:pPr>
        <w:pStyle w:val="a3"/>
        <w:ind w:firstLine="708"/>
        <w:jc w:val="both"/>
        <w:rPr>
          <w:sz w:val="28"/>
          <w:szCs w:val="28"/>
        </w:rPr>
      </w:pPr>
    </w:p>
    <w:p w14:paraId="6872E608" w14:textId="77777777" w:rsidR="008E5540" w:rsidRDefault="008E5540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Убедительно прощу членов СНТ «Энтузиаст» оценить сложившуюся ситуацию и сделать разумные выводы. </w:t>
      </w:r>
    </w:p>
    <w:p w14:paraId="13A6AA23" w14:textId="77777777" w:rsidR="008E5540" w:rsidRDefault="008E5540" w:rsidP="00A90506">
      <w:pPr>
        <w:pStyle w:val="a3"/>
        <w:ind w:firstLine="708"/>
        <w:jc w:val="both"/>
        <w:rPr>
          <w:sz w:val="28"/>
          <w:szCs w:val="28"/>
        </w:rPr>
      </w:pPr>
    </w:p>
    <w:p w14:paraId="47982DE4" w14:textId="77777777" w:rsidR="00172C07" w:rsidRDefault="008E5540" w:rsidP="00F266EE">
      <w:pPr>
        <w:pStyle w:val="a3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14:paraId="3DDD3170" w14:textId="47314105" w:rsidR="008E5540" w:rsidRDefault="00F266EE" w:rsidP="00F266EE">
      <w:pPr>
        <w:pStyle w:val="a3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Осташко И.А.</w:t>
      </w:r>
      <w:r w:rsidR="008E5540">
        <w:rPr>
          <w:sz w:val="28"/>
          <w:szCs w:val="28"/>
        </w:rPr>
        <w:t xml:space="preserve"> </w:t>
      </w:r>
    </w:p>
    <w:p w14:paraId="5B4A3005" w14:textId="375F94DB" w:rsidR="00122F6C" w:rsidRDefault="00122F6C" w:rsidP="00A905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F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8249" w14:textId="77777777" w:rsidR="00B45CBE" w:rsidRDefault="00B45CBE" w:rsidP="00F266EE">
      <w:pPr>
        <w:spacing w:after="0" w:line="240" w:lineRule="auto"/>
      </w:pPr>
      <w:r>
        <w:separator/>
      </w:r>
    </w:p>
  </w:endnote>
  <w:endnote w:type="continuationSeparator" w:id="0">
    <w:p w14:paraId="1B2E153F" w14:textId="77777777" w:rsidR="00B45CBE" w:rsidRDefault="00B45CBE" w:rsidP="00F2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D9F45" w14:textId="77777777" w:rsidR="00B45CBE" w:rsidRDefault="00B45CBE" w:rsidP="00F266EE">
      <w:pPr>
        <w:spacing w:after="0" w:line="240" w:lineRule="auto"/>
      </w:pPr>
      <w:r>
        <w:separator/>
      </w:r>
    </w:p>
  </w:footnote>
  <w:footnote w:type="continuationSeparator" w:id="0">
    <w:p w14:paraId="452F6DF8" w14:textId="77777777" w:rsidR="00B45CBE" w:rsidRDefault="00B45CBE" w:rsidP="00F2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17499"/>
      <w:docPartObj>
        <w:docPartGallery w:val="Page Numbers (Top of Page)"/>
        <w:docPartUnique/>
      </w:docPartObj>
    </w:sdtPr>
    <w:sdtEndPr/>
    <w:sdtContent>
      <w:p w14:paraId="4C799FF6" w14:textId="534EDF03" w:rsidR="00F266EE" w:rsidRDefault="00F266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8F">
          <w:rPr>
            <w:noProof/>
          </w:rPr>
          <w:t>1</w:t>
        </w:r>
        <w:r>
          <w:fldChar w:fldCharType="end"/>
        </w:r>
      </w:p>
    </w:sdtContent>
  </w:sdt>
  <w:p w14:paraId="76C83A64" w14:textId="77777777" w:rsidR="00F266EE" w:rsidRDefault="00F266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6C"/>
    <w:rsid w:val="000067C8"/>
    <w:rsid w:val="00015A8F"/>
    <w:rsid w:val="00110380"/>
    <w:rsid w:val="00122F6C"/>
    <w:rsid w:val="00172C07"/>
    <w:rsid w:val="0017731B"/>
    <w:rsid w:val="002061D8"/>
    <w:rsid w:val="002C79F4"/>
    <w:rsid w:val="002D71D1"/>
    <w:rsid w:val="00335B27"/>
    <w:rsid w:val="00383012"/>
    <w:rsid w:val="00384421"/>
    <w:rsid w:val="004373BD"/>
    <w:rsid w:val="00491CF0"/>
    <w:rsid w:val="005022B5"/>
    <w:rsid w:val="006D133B"/>
    <w:rsid w:val="007744D9"/>
    <w:rsid w:val="007A6855"/>
    <w:rsid w:val="007F6DE6"/>
    <w:rsid w:val="008E5540"/>
    <w:rsid w:val="0091362E"/>
    <w:rsid w:val="009767C3"/>
    <w:rsid w:val="009D66E8"/>
    <w:rsid w:val="00A10E3F"/>
    <w:rsid w:val="00A4683C"/>
    <w:rsid w:val="00A70C10"/>
    <w:rsid w:val="00A90506"/>
    <w:rsid w:val="00AE2D03"/>
    <w:rsid w:val="00B45CBE"/>
    <w:rsid w:val="00B9122E"/>
    <w:rsid w:val="00BF7C11"/>
    <w:rsid w:val="00CA4C71"/>
    <w:rsid w:val="00F266EE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1CEB"/>
  <w15:chartTrackingRefBased/>
  <w15:docId w15:val="{1633E3FC-9A0E-4C4E-AF78-4E1C3A2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6EE"/>
  </w:style>
  <w:style w:type="paragraph" w:styleId="a6">
    <w:name w:val="footer"/>
    <w:basedOn w:val="a"/>
    <w:link w:val="a7"/>
    <w:uiPriority w:val="99"/>
    <w:unhideWhenUsed/>
    <w:rsid w:val="00F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2020-07-27T09:20:00Z</dcterms:created>
  <dcterms:modified xsi:type="dcterms:W3CDTF">2020-07-27T09:20:00Z</dcterms:modified>
</cp:coreProperties>
</file>